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19" w:rsidRPr="0076380F" w:rsidRDefault="00CF1B19" w:rsidP="0076380F">
      <w:pPr>
        <w:pStyle w:val="TableParagraph"/>
      </w:pPr>
    </w:p>
    <w:p w:rsidR="00CF1B19" w:rsidRPr="00945C56" w:rsidRDefault="00CF1B19">
      <w:pPr>
        <w:pStyle w:val="a3"/>
        <w:spacing w:before="2"/>
        <w:rPr>
          <w:rFonts w:ascii="Times New Roman" w:eastAsia="標楷體" w:hAnsi="Times New Roman" w:cs="Times New Roman"/>
          <w:sz w:val="18"/>
          <w:lang w:eastAsia="zh-TW"/>
        </w:rPr>
      </w:pPr>
    </w:p>
    <w:p w:rsidR="00CF1B19" w:rsidRPr="00945C56" w:rsidRDefault="00F5056F">
      <w:pPr>
        <w:spacing w:before="118" w:line="206" w:lineRule="auto"/>
        <w:ind w:left="1112" w:right="1170"/>
        <w:jc w:val="center"/>
        <w:rPr>
          <w:rFonts w:ascii="Times New Roman" w:eastAsia="標楷體" w:hAnsi="Times New Roman" w:cs="Times New Roman"/>
          <w:sz w:val="44"/>
          <w:lang w:eastAsia="zh-TW"/>
        </w:rPr>
      </w:pPr>
      <w:r w:rsidRPr="00945C56">
        <w:rPr>
          <w:rFonts w:ascii="Times New Roman" w:eastAsia="標楷體" w:hAnsi="標楷體" w:cs="Times New Roman"/>
          <w:color w:val="231F20"/>
          <w:sz w:val="44"/>
          <w:lang w:eastAsia="zh-TW"/>
        </w:rPr>
        <w:t>台灣金屬熱處理學會</w:t>
      </w:r>
      <w:r w:rsidRPr="00945C56">
        <w:rPr>
          <w:rFonts w:ascii="Times New Roman" w:eastAsia="標楷體" w:hAnsi="Times New Roman" w:cs="Times New Roman"/>
          <w:b/>
          <w:color w:val="231F20"/>
          <w:sz w:val="44"/>
          <w:lang w:eastAsia="zh-TW"/>
        </w:rPr>
        <w:t>201</w:t>
      </w:r>
      <w:r w:rsidR="00F04F55">
        <w:rPr>
          <w:rFonts w:ascii="Times New Roman" w:eastAsia="標楷體" w:hAnsi="Times New Roman" w:cs="Times New Roman" w:hint="eastAsia"/>
          <w:b/>
          <w:color w:val="231F20"/>
          <w:sz w:val="44"/>
          <w:lang w:eastAsia="zh-TW"/>
        </w:rPr>
        <w:t>8</w:t>
      </w:r>
      <w:r w:rsidRPr="00945C56">
        <w:rPr>
          <w:rFonts w:ascii="Times New Roman" w:eastAsia="標楷體" w:hAnsi="標楷體" w:cs="Times New Roman"/>
          <w:color w:val="231F20"/>
          <w:sz w:val="44"/>
          <w:lang w:eastAsia="zh-TW"/>
        </w:rPr>
        <w:t>年會論文研討會高熱爐業論文獎</w:t>
      </w:r>
    </w:p>
    <w:p w:rsidR="00CF1B19" w:rsidRPr="00945C56" w:rsidRDefault="00F5056F">
      <w:pPr>
        <w:spacing w:line="551" w:lineRule="exact"/>
        <w:ind w:right="59"/>
        <w:jc w:val="center"/>
        <w:rPr>
          <w:rFonts w:ascii="Times New Roman" w:eastAsia="標楷體" w:hAnsi="Times New Roman" w:cs="Times New Roman"/>
          <w:sz w:val="44"/>
          <w:lang w:eastAsia="zh-TW"/>
        </w:rPr>
      </w:pPr>
      <w:r w:rsidRPr="00945C56">
        <w:rPr>
          <w:rFonts w:ascii="Times New Roman" w:eastAsia="標楷體" w:hAnsi="標楷體" w:cs="Times New Roman"/>
          <w:color w:val="231F20"/>
          <w:sz w:val="44"/>
          <w:lang w:eastAsia="zh-TW"/>
        </w:rPr>
        <w:t>論</w:t>
      </w:r>
      <w:r w:rsidRPr="00945C56">
        <w:rPr>
          <w:rFonts w:ascii="Times New Roman" w:eastAsia="標楷體" w:hAnsi="Times New Roman" w:cs="Times New Roman"/>
          <w:color w:val="231F20"/>
          <w:sz w:val="44"/>
          <w:lang w:eastAsia="zh-TW"/>
        </w:rPr>
        <w:t xml:space="preserve"> </w:t>
      </w:r>
      <w:r w:rsidRPr="00945C56">
        <w:rPr>
          <w:rFonts w:ascii="Times New Roman" w:eastAsia="標楷體" w:hAnsi="標楷體" w:cs="Times New Roman"/>
          <w:color w:val="231F20"/>
          <w:sz w:val="44"/>
          <w:lang w:eastAsia="zh-TW"/>
        </w:rPr>
        <w:t>文</w:t>
      </w:r>
      <w:r w:rsidRPr="00945C56">
        <w:rPr>
          <w:rFonts w:ascii="Times New Roman" w:eastAsia="標楷體" w:hAnsi="Times New Roman" w:cs="Times New Roman"/>
          <w:color w:val="231F20"/>
          <w:sz w:val="44"/>
          <w:lang w:eastAsia="zh-TW"/>
        </w:rPr>
        <w:t xml:space="preserve"> </w:t>
      </w:r>
      <w:r w:rsidRPr="00945C56">
        <w:rPr>
          <w:rFonts w:ascii="Times New Roman" w:eastAsia="標楷體" w:hAnsi="標楷體" w:cs="Times New Roman"/>
          <w:color w:val="231F20"/>
          <w:sz w:val="44"/>
          <w:lang w:eastAsia="zh-TW"/>
        </w:rPr>
        <w:t>徵</w:t>
      </w:r>
      <w:r w:rsidRPr="00945C56">
        <w:rPr>
          <w:rFonts w:ascii="Times New Roman" w:eastAsia="標楷體" w:hAnsi="Times New Roman" w:cs="Times New Roman"/>
          <w:color w:val="231F20"/>
          <w:sz w:val="44"/>
          <w:lang w:eastAsia="zh-TW"/>
        </w:rPr>
        <w:t xml:space="preserve"> </w:t>
      </w:r>
      <w:r w:rsidRPr="00945C56">
        <w:rPr>
          <w:rFonts w:ascii="Times New Roman" w:eastAsia="標楷體" w:hAnsi="標楷體" w:cs="Times New Roman"/>
          <w:color w:val="231F20"/>
          <w:sz w:val="44"/>
          <w:lang w:eastAsia="zh-TW"/>
        </w:rPr>
        <w:t>稿</w:t>
      </w:r>
    </w:p>
    <w:p w:rsidR="00CF1B19" w:rsidRPr="00945C56" w:rsidRDefault="00CF1B19">
      <w:pPr>
        <w:pStyle w:val="a3"/>
        <w:spacing w:before="1"/>
        <w:rPr>
          <w:rFonts w:ascii="Times New Roman" w:eastAsia="標楷體" w:hAnsi="Times New Roman" w:cs="Times New Roman"/>
          <w:sz w:val="36"/>
          <w:lang w:eastAsia="zh-TW"/>
        </w:rPr>
      </w:pPr>
    </w:p>
    <w:p w:rsidR="00CF1B19" w:rsidRPr="00945C56" w:rsidRDefault="00F5056F">
      <w:pPr>
        <w:pStyle w:val="a3"/>
        <w:ind w:left="253"/>
        <w:rPr>
          <w:rFonts w:ascii="Times New Roman" w:eastAsia="標楷體" w:hAnsi="Times New Roman" w:cs="Times New Roman"/>
          <w:lang w:eastAsia="zh-TW"/>
        </w:rPr>
      </w:pPr>
      <w:r w:rsidRPr="00945C56">
        <w:rPr>
          <w:rFonts w:ascii="Times New Roman" w:eastAsia="標楷體" w:hAnsi="標楷體" w:cs="Times New Roman"/>
          <w:color w:val="231F20"/>
          <w:lang w:eastAsia="zh-TW"/>
        </w:rPr>
        <w:t>一、緣起：</w:t>
      </w:r>
    </w:p>
    <w:p w:rsidR="00CF1B19" w:rsidRPr="00E802C6" w:rsidRDefault="00F5056F" w:rsidP="00A25AA1">
      <w:pPr>
        <w:pStyle w:val="a3"/>
        <w:spacing w:before="37" w:line="276" w:lineRule="auto"/>
        <w:ind w:left="792" w:right="311" w:firstLine="520"/>
        <w:jc w:val="both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3D1A59">
        <w:rPr>
          <w:rFonts w:ascii="Times New Roman" w:eastAsia="標楷體" w:hAnsi="標楷體" w:cs="Times New Roman"/>
          <w:color w:val="000000" w:themeColor="text1"/>
          <w:lang w:eastAsia="zh-TW"/>
        </w:rPr>
        <w:t>高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熱爐業</w:t>
      </w:r>
      <w:r w:rsidR="00342C8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有限公司</w:t>
      </w:r>
      <w:r w:rsidR="003342AE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成立於</w:t>
      </w:r>
      <w:r w:rsidR="003342AE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1977</w:t>
      </w:r>
      <w:r w:rsidR="000667FF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年，</w:t>
      </w:r>
      <w:r w:rsidR="0049625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專業於各種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金屬熱處理設備之</w:t>
      </w:r>
      <w:r w:rsidR="0049625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設計與製造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，</w:t>
      </w:r>
      <w:r w:rsidR="0049625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與</w:t>
      </w:r>
      <w:r w:rsidR="006E38A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日本</w:t>
      </w:r>
      <w:r w:rsidR="006E38A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HI-TECH CO</w:t>
      </w:r>
      <w:r w:rsidR="003D1A59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.</w:t>
      </w:r>
      <w:r w:rsidR="006E38A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，英國</w:t>
      </w:r>
      <w:r w:rsidR="006E38A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WELLMAN FURNACE CO</w:t>
      </w:r>
      <w:r w:rsidR="003D1A59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.</w:t>
      </w:r>
      <w:r w:rsidR="006E38A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等</w:t>
      </w:r>
      <w:r w:rsidR="0049625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世界知名熱處理設備廠有密切合作關係。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追求完美的品質</w:t>
      </w:r>
      <w:r w:rsidR="00A25AA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與技術的創新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是</w:t>
      </w:r>
      <w:r w:rsidR="00A25AA1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高熱爐業</w:t>
      </w:r>
      <w:r w:rsidR="00A25AA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有限</w:t>
      </w:r>
      <w:r w:rsidR="00A25AA1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公司</w:t>
      </w:r>
      <w:r w:rsidR="00A25AA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長年以來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一貫的經營理念與目標</w:t>
      </w:r>
      <w:r w:rsidR="005E343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</w:t>
      </w:r>
      <w:r w:rsidR="00FB3E3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為</w:t>
      </w:r>
      <w:r w:rsidR="0094008E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提升</w:t>
      </w:r>
      <w:r w:rsidR="00A25AA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國內</w:t>
      </w:r>
      <w:r w:rsidR="005E343A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熱處理設備</w:t>
      </w:r>
      <w:r w:rsidR="00A25AA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技術，</w:t>
      </w:r>
      <w:r w:rsidR="00FB3E3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達到</w:t>
      </w:r>
      <w:r w:rsidR="00A25AA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平</w:t>
      </w:r>
      <w:r w:rsidR="00D8768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步全球</w:t>
      </w:r>
      <w:r w:rsidR="00FB3E3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以上</w:t>
      </w:r>
      <w:r w:rsidR="00FB3E3A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之</w:t>
      </w:r>
      <w:r w:rsidR="00FB3E3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水準</w:t>
      </w:r>
      <w:r w:rsidR="00D8768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為最終目標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</w:p>
    <w:p w:rsidR="00CF1B19" w:rsidRPr="00E802C6" w:rsidRDefault="00FB3E3A" w:rsidP="000105F5">
      <w:pPr>
        <w:pStyle w:val="a3"/>
        <w:spacing w:before="15" w:line="276" w:lineRule="auto"/>
        <w:ind w:left="791" w:right="311" w:firstLine="521"/>
        <w:jc w:val="both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高熱爐業有限公司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為激發與鼓勵</w:t>
      </w:r>
      <w:r w:rsidR="00AF6CE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大學</w:t>
      </w:r>
      <w:r w:rsidR="00AF6CEC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教授</w:t>
      </w:r>
      <w:r w:rsidR="00AF6CE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及研究機構專家學者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帶領青年學子投入金屬</w:t>
      </w: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材料</w:t>
      </w:r>
      <w:r w:rsidR="000A44D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加工</w:t>
      </w:r>
      <w:r w:rsidR="000A44DC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技術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之研發及創意應用，為</w:t>
      </w:r>
      <w:r w:rsidR="00F7699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相關產業</w:t>
      </w:r>
      <w:r w:rsidR="00F76996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培養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優秀之</w:t>
      </w:r>
      <w:r w:rsidR="00F7699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研發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人才，增進產業界與學術界的互動</w:t>
      </w:r>
      <w:r w:rsidR="0093459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與合作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，</w:t>
      </w:r>
      <w:r w:rsidR="000105F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共同為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促進</w:t>
      </w:r>
      <w:r w:rsidR="00342C8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我國</w:t>
      </w:r>
      <w:r w:rsidR="000A44D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相關產業</w:t>
      </w:r>
      <w:r w:rsidR="00AF6CEC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技術的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升</w:t>
      </w:r>
      <w:r w:rsidR="00AF6CE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級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與創新</w:t>
      </w:r>
      <w:r w:rsidR="000105F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而努力</w:t>
      </w:r>
      <w:r w:rsidR="00F7699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</w:t>
      </w:r>
      <w:r w:rsidR="000105F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特別</w:t>
      </w:r>
      <w:r w:rsidR="0093459C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設</w:t>
      </w:r>
      <w:r w:rsidR="0093459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置</w:t>
      </w:r>
      <w:r w:rsidR="000A44DC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”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高熱爐業論文獎</w:t>
      </w:r>
      <w:r w:rsidR="00F76996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”</w:t>
      </w:r>
      <w:r w:rsidR="000105F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。並</w:t>
      </w:r>
      <w:r w:rsidR="0093459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於</w:t>
      </w:r>
      <w:r w:rsidR="000105F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每</w:t>
      </w:r>
      <w:r w:rsidR="0093459C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年度學會年會徵選優秀研究論文，頒</w:t>
      </w:r>
      <w:r w:rsidR="000105F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予</w:t>
      </w:r>
      <w:r w:rsidR="0076099E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獎金及獎狀，以資鼓勵。</w:t>
      </w:r>
    </w:p>
    <w:p w:rsidR="00E675D9" w:rsidRPr="00E802C6" w:rsidRDefault="00342C86" w:rsidP="00761410">
      <w:pPr>
        <w:pStyle w:val="a3"/>
        <w:spacing w:before="16"/>
        <w:ind w:left="25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二、主辦單位：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台灣金屬熱處理學會</w:t>
      </w:r>
      <w:r w:rsidR="00CE256F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</w:t>
      </w:r>
    </w:p>
    <w:p w:rsidR="00AF6CEC" w:rsidRPr="00E802C6" w:rsidRDefault="00E675D9" w:rsidP="00761410">
      <w:pPr>
        <w:pStyle w:val="a3"/>
        <w:spacing w:before="16"/>
        <w:ind w:left="25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                          </w:t>
      </w:r>
      <w:r w:rsid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高熱爐業有限公司</w:t>
      </w:r>
      <w:r w:rsidR="00CE256F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                 </w:t>
      </w:r>
      <w:bookmarkStart w:id="0" w:name="_GoBack"/>
      <w:bookmarkEnd w:id="0"/>
    </w:p>
    <w:p w:rsidR="00CF1B19" w:rsidRPr="00E802C6" w:rsidRDefault="00F5056F">
      <w:pPr>
        <w:pStyle w:val="a3"/>
        <w:spacing w:before="36"/>
        <w:ind w:left="79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承辦單位：</w:t>
      </w:r>
      <w:r w:rsidR="00342C86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國立臺北科技大學材料及資源工程系</w:t>
      </w:r>
    </w:p>
    <w:p w:rsidR="000B2D61" w:rsidRPr="00E802C6" w:rsidRDefault="00F5056F" w:rsidP="000B2D61">
      <w:pPr>
        <w:pStyle w:val="a3"/>
        <w:spacing w:before="67" w:line="288" w:lineRule="auto"/>
        <w:ind w:left="2088" w:right="312" w:hanging="1298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協辦單位：科技部工程司工程科技推展中心、國立臺灣師範大學機電工程學系、大同大學材料工程學系、國立臺灣大學材料科學與工程學系、</w:t>
      </w:r>
      <w:r w:rsidR="00342C8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國立台北科技大學機械工程系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、國立中興大學材料科學與工程學系、</w:t>
      </w:r>
      <w:r w:rsidR="000B2D6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南</w:t>
      </w:r>
      <w:r w:rsidR="000B2D61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臺</w:t>
      </w:r>
      <w:r w:rsidR="000B2D61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科技大學機械工程系、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南臺科技大學化學與材料工程系</w:t>
      </w:r>
      <w:r w:rsidR="00342C86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、</w:t>
      </w:r>
      <w:r w:rsidR="00342C86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國立成功大學材料科學及工程學系</w:t>
      </w:r>
      <w:r w:rsidR="0076380F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、</w:t>
      </w:r>
      <w:r w:rsidR="0076380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國立高雄科技大學機械及自動化工程系</w:t>
      </w:r>
      <w:r w:rsidR="000B2D61" w:rsidRPr="00E802C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、國立東華大學材料科學與工程學系</w:t>
      </w:r>
    </w:p>
    <w:p w:rsidR="00CF1B19" w:rsidRPr="00E802C6" w:rsidRDefault="00FF3F1A" w:rsidP="00FF3F1A">
      <w:pPr>
        <w:pStyle w:val="a3"/>
        <w:spacing w:before="67" w:line="288" w:lineRule="auto"/>
        <w:ind w:leftChars="59" w:left="1428" w:rightChars="142" w:right="312" w:hanging="129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</w:t>
      </w:r>
      <w:proofErr w:type="spellStart"/>
      <w:r w:rsidR="00F5056F" w:rsidRPr="00E802C6">
        <w:rPr>
          <w:rFonts w:ascii="Times New Roman" w:eastAsia="標楷體" w:hAnsi="標楷體" w:cs="Times New Roman"/>
          <w:color w:val="000000" w:themeColor="text1"/>
        </w:rPr>
        <w:t>三、參賽資格</w:t>
      </w:r>
      <w:proofErr w:type="spellEnd"/>
      <w:r w:rsidR="00F5056F" w:rsidRPr="00E802C6">
        <w:rPr>
          <w:rFonts w:ascii="Times New Roman" w:eastAsia="標楷體" w:hAnsi="標楷體" w:cs="Times New Roman"/>
          <w:color w:val="000000" w:themeColor="text1"/>
        </w:rPr>
        <w:t>：</w:t>
      </w:r>
    </w:p>
    <w:p w:rsidR="00CF1B19" w:rsidRPr="00E802C6" w:rsidRDefault="00F5056F">
      <w:pPr>
        <w:pStyle w:val="a4"/>
        <w:numPr>
          <w:ilvl w:val="2"/>
          <w:numId w:val="16"/>
        </w:numPr>
        <w:tabs>
          <w:tab w:val="left" w:pos="1050"/>
        </w:tabs>
        <w:spacing w:before="38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凡屬國內產官學研究機構從事</w:t>
      </w:r>
      <w:r w:rsidR="003C7204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材料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熱處理相關研究</w:t>
      </w:r>
      <w:r w:rsidR="003C7204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並著有成果論文與創作者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。</w:t>
      </w:r>
    </w:p>
    <w:p w:rsidR="00CF1B19" w:rsidRPr="00E802C6" w:rsidRDefault="00F5056F">
      <w:pPr>
        <w:pStyle w:val="a4"/>
        <w:numPr>
          <w:ilvl w:val="2"/>
          <w:numId w:val="16"/>
        </w:numPr>
        <w:tabs>
          <w:tab w:val="left" w:pos="1053"/>
        </w:tabs>
        <w:ind w:left="1052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論文主題必須與熱處理產業</w:t>
      </w:r>
      <w:r w:rsidR="003C7204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技術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相關研究著作為主。</w:t>
      </w:r>
    </w:p>
    <w:p w:rsidR="002F12DA" w:rsidRPr="00E802C6" w:rsidRDefault="00F5056F">
      <w:pPr>
        <w:pStyle w:val="a3"/>
        <w:spacing w:before="67"/>
        <w:ind w:left="792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3. 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得獎之論文必須在當年度台灣金屬熱處理學會年會</w:t>
      </w:r>
      <w:r w:rsidR="003C7204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研究成果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論文</w:t>
      </w:r>
      <w:r w:rsidR="003C7204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發表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會中公開發</w:t>
      </w:r>
      <w:r w:rsidR="002F12DA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</w:t>
      </w:r>
    </w:p>
    <w:p w:rsidR="00CF1B19" w:rsidRPr="00E802C6" w:rsidRDefault="002F12DA">
      <w:pPr>
        <w:pStyle w:val="a3"/>
        <w:spacing w:before="67"/>
        <w:ind w:left="792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   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表。</w:t>
      </w:r>
    </w:p>
    <w:p w:rsidR="00CF1B19" w:rsidRPr="00E802C6" w:rsidRDefault="00F5056F">
      <w:pPr>
        <w:pStyle w:val="a3"/>
        <w:spacing w:before="66"/>
        <w:ind w:left="257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四、獎項頒發：</w:t>
      </w:r>
    </w:p>
    <w:p w:rsidR="00CF1B19" w:rsidRPr="00E802C6" w:rsidRDefault="00F5056F">
      <w:pPr>
        <w:pStyle w:val="a3"/>
        <w:spacing w:before="37"/>
        <w:ind w:left="665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（一）名額及獎金：</w:t>
      </w:r>
    </w:p>
    <w:p w:rsidR="00CF1B19" w:rsidRPr="00E802C6" w:rsidRDefault="00F5056F" w:rsidP="00BC4438">
      <w:pPr>
        <w:pStyle w:val="a4"/>
        <w:numPr>
          <w:ilvl w:val="3"/>
          <w:numId w:val="16"/>
        </w:numPr>
        <w:tabs>
          <w:tab w:val="left" w:pos="1957"/>
        </w:tabs>
        <w:spacing w:before="66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傑出論文獎：</w:t>
      </w:r>
      <w:r w:rsidRPr="00E802C6"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  <w:t xml:space="preserve">3 </w:t>
      </w:r>
      <w:r w:rsidR="00F72871"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名，</w:t>
      </w:r>
      <w:r w:rsidR="00CB21BE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各頒</w:t>
      </w:r>
      <w:r w:rsidR="00F72871"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獎金</w:t>
      </w:r>
      <w:r w:rsidR="00F72871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三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萬元。</w:t>
      </w:r>
    </w:p>
    <w:p w:rsidR="00CF1B19" w:rsidRPr="00E802C6" w:rsidRDefault="00F5056F" w:rsidP="00FF3F1A">
      <w:pPr>
        <w:pStyle w:val="a4"/>
        <w:numPr>
          <w:ilvl w:val="3"/>
          <w:numId w:val="16"/>
        </w:numPr>
        <w:tabs>
          <w:tab w:val="left" w:pos="1957"/>
        </w:tabs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優等論文獎：</w:t>
      </w:r>
      <w:r w:rsidR="00CB21BE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 xml:space="preserve">5 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名，</w:t>
      </w:r>
      <w:r w:rsidR="00CB21BE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各頒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獎金一萬元。</w:t>
      </w:r>
    </w:p>
    <w:p w:rsidR="00CF1B19" w:rsidRPr="00E802C6" w:rsidRDefault="00F5056F" w:rsidP="00FF3F1A">
      <w:pPr>
        <w:pStyle w:val="a4"/>
        <w:numPr>
          <w:ilvl w:val="3"/>
          <w:numId w:val="16"/>
        </w:numPr>
        <w:tabs>
          <w:tab w:val="left" w:pos="1957"/>
        </w:tabs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海報優等獎：</w:t>
      </w:r>
      <w:r w:rsidRPr="00E802C6"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  <w:t xml:space="preserve">5 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名，</w:t>
      </w:r>
      <w:r w:rsidR="00CB21BE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各頒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獎金一萬元。</w:t>
      </w:r>
    </w:p>
    <w:p w:rsidR="00CF1B19" w:rsidRPr="00E802C6" w:rsidRDefault="00F72871" w:rsidP="00FF3F1A">
      <w:pPr>
        <w:pStyle w:val="a4"/>
        <w:numPr>
          <w:ilvl w:val="3"/>
          <w:numId w:val="16"/>
        </w:numPr>
        <w:tabs>
          <w:tab w:val="left" w:pos="1957"/>
        </w:tabs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佳作論文獎：若干名，</w:t>
      </w:r>
      <w:r w:rsidR="00CB21BE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各頒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獎金</w:t>
      </w:r>
      <w:r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三</w:t>
      </w:r>
      <w:r w:rsidR="00F5056F"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仟元。</w:t>
      </w:r>
    </w:p>
    <w:p w:rsidR="0076380F" w:rsidRPr="00E802C6" w:rsidRDefault="00F5056F">
      <w:pPr>
        <w:pStyle w:val="a3"/>
        <w:spacing w:before="66" w:line="288" w:lineRule="auto"/>
        <w:ind w:left="1448" w:right="305" w:hanging="784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lastRenderedPageBreak/>
        <w:t>（二）獲獎論文獎金及獎狀</w:t>
      </w:r>
      <w:r w:rsidR="00BC4438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之</w:t>
      </w:r>
      <w:r w:rsidR="00BC4438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頒</w:t>
      </w:r>
      <w:r w:rsidR="00BC4438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贈</w:t>
      </w:r>
      <w:r w:rsidR="00BC4438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</w:t>
      </w:r>
      <w:r w:rsidR="0076380F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:</w:t>
      </w:r>
    </w:p>
    <w:p w:rsidR="00CF1B19" w:rsidRPr="00E802C6" w:rsidRDefault="0076380F">
      <w:pPr>
        <w:pStyle w:val="a3"/>
        <w:spacing w:before="66" w:line="288" w:lineRule="auto"/>
        <w:ind w:left="1448" w:right="305" w:hanging="784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          </w:t>
      </w:r>
      <w:r w:rsidR="00BC4438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論文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獎金</w:t>
      </w:r>
      <w:r w:rsidR="00F563E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主要是</w:t>
      </w:r>
      <w:r w:rsidR="00BC4438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頒</w:t>
      </w:r>
      <w:r w:rsidR="00F563EF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給</w:t>
      </w:r>
      <w:r w:rsidR="00F563E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帶領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論文</w:t>
      </w:r>
      <w:r w:rsidR="00BC4438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研究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團隊</w:t>
      </w:r>
      <w:r w:rsidR="00F619B2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之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教授或研究員</w:t>
      </w:r>
      <w:r w:rsidR="00F619B2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，</w:t>
      </w:r>
      <w:r w:rsidR="00F619B2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同時</w:t>
      </w:r>
      <w:r w:rsidR="00F619B2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每位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論文</w:t>
      </w:r>
      <w:r w:rsidR="00F619B2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共</w:t>
      </w:r>
      <w:r w:rsidR="00CB21BE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同作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者</w:t>
      </w:r>
      <w:r w:rsidR="00F04F5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均</w:t>
      </w:r>
      <w:r w:rsidR="00F563EF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獲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頒獎狀乙張</w:t>
      </w:r>
      <w:r w:rsidR="00F619B2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，以資鼓勵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</w:p>
    <w:p w:rsidR="00CF1B19" w:rsidRPr="00E802C6" w:rsidRDefault="00F5056F">
      <w:pPr>
        <w:pStyle w:val="a3"/>
        <w:spacing w:before="1"/>
        <w:ind w:left="26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五、評審步驟：</w:t>
      </w:r>
    </w:p>
    <w:p w:rsidR="00CF1B19" w:rsidRPr="00E802C6" w:rsidRDefault="00FF3F1A" w:rsidP="00FF3F1A">
      <w:pPr>
        <w:pStyle w:val="a3"/>
        <w:spacing w:before="36" w:line="288" w:lineRule="auto"/>
        <w:ind w:left="802" w:right="298"/>
        <w:jc w:val="both"/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spacing w:val="13"/>
          <w:lang w:eastAsia="zh-TW"/>
        </w:rPr>
        <w:t xml:space="preserve">       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13"/>
          <w:lang w:eastAsia="zh-TW"/>
        </w:rPr>
        <w:t>承辦單位</w:t>
      </w:r>
      <w:r w:rsidR="00F619B2" w:rsidRPr="00E802C6">
        <w:rPr>
          <w:rFonts w:ascii="Times New Roman" w:eastAsia="標楷體" w:hAnsi="標楷體" w:cs="Times New Roman" w:hint="eastAsia"/>
          <w:color w:val="000000" w:themeColor="text1"/>
          <w:spacing w:val="13"/>
          <w:lang w:eastAsia="zh-TW"/>
        </w:rPr>
        <w:t>將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13"/>
          <w:lang w:eastAsia="zh-TW"/>
        </w:rPr>
        <w:t>邀請國內熱處理領域專家學者組成「高熱爐業論文獎評審委員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會」，</w:t>
      </w:r>
      <w:r w:rsidR="00CD0E1C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並擔任論文評選工作。</w:t>
      </w:r>
      <w:r w:rsidR="00041B26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論文</w:t>
      </w:r>
      <w:r w:rsidR="003B0D9B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之</w:t>
      </w:r>
      <w:r w:rsidR="00041B26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評審步驟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分初審及複審。初審</w:t>
      </w:r>
      <w:r w:rsidR="003B0D9B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係</w:t>
      </w:r>
      <w:r w:rsidR="00041B26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根據論文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摘要</w:t>
      </w:r>
      <w:r w:rsidR="00041B26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進行</w:t>
      </w:r>
      <w:r w:rsidR="003B0D9B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第一階段優選</w:t>
      </w:r>
      <w:r w:rsidR="000F456C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論文</w:t>
      </w:r>
      <w:r w:rsidR="000F456C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，複審</w:t>
      </w:r>
      <w:r w:rsidR="000F456C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即進行優選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論文</w:t>
      </w:r>
      <w:r w:rsidR="000F456C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之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全文書面審查，獲</w:t>
      </w:r>
      <w:r w:rsidR="0062068D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得傑出論文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獎</w:t>
      </w:r>
      <w:r w:rsidR="0062068D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之論文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將</w:t>
      </w:r>
      <w:r w:rsidR="0062068D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邀請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在年會</w:t>
      </w:r>
      <w:r w:rsidR="0062068D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上</w:t>
      </w:r>
      <w:r w:rsidR="0035054F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作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口頭報告及</w:t>
      </w:r>
      <w:r w:rsidR="0035054F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接受</w:t>
      </w:r>
      <w:r w:rsidR="00F5056F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詢答。</w:t>
      </w:r>
    </w:p>
    <w:p w:rsidR="00B14CDE" w:rsidRPr="00E802C6" w:rsidRDefault="00F72871" w:rsidP="00F72871">
      <w:pPr>
        <w:pStyle w:val="a3"/>
        <w:spacing w:before="36" w:line="288" w:lineRule="auto"/>
        <w:ind w:right="298" w:firstLine="253"/>
        <w:jc w:val="both"/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六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、</w:t>
      </w:r>
      <w:r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評審準則：</w:t>
      </w:r>
    </w:p>
    <w:p w:rsidR="0062068D" w:rsidRPr="00E802C6" w:rsidRDefault="00B14CDE" w:rsidP="00F72871">
      <w:pPr>
        <w:pStyle w:val="a3"/>
        <w:spacing w:before="36" w:line="288" w:lineRule="auto"/>
        <w:ind w:right="298" w:firstLine="253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 xml:space="preserve">         </w:t>
      </w:r>
      <w:r w:rsidR="00FF3F1A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 xml:space="preserve"> </w:t>
      </w:r>
      <w:r w:rsidR="0062068D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 xml:space="preserve">(1) </w:t>
      </w:r>
      <w:r w:rsidR="00F72871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論文</w:t>
      </w:r>
      <w:r w:rsidR="00BE63AB" w:rsidRPr="00E802C6">
        <w:rPr>
          <w:rFonts w:ascii="Times New Roman" w:eastAsia="標楷體" w:hAnsi="標楷體" w:cs="Times New Roman" w:hint="eastAsia"/>
          <w:color w:val="000000" w:themeColor="text1"/>
          <w:spacing w:val="-10"/>
          <w:lang w:eastAsia="zh-TW"/>
        </w:rPr>
        <w:t>之</w:t>
      </w:r>
      <w:r w:rsidR="00F72871" w:rsidRPr="00E802C6">
        <w:rPr>
          <w:rFonts w:ascii="Times New Roman" w:eastAsia="標楷體" w:hAnsi="標楷體" w:cs="Times New Roman"/>
          <w:color w:val="000000" w:themeColor="text1"/>
          <w:spacing w:val="-10"/>
          <w:lang w:eastAsia="zh-TW"/>
        </w:rPr>
        <w:t>原創性</w:t>
      </w:r>
      <w:r w:rsidR="00F5056F"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>(40%)</w:t>
      </w:r>
      <w:r w:rsidR="0062068D" w:rsidRPr="00E802C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。</w:t>
      </w:r>
    </w:p>
    <w:p w:rsidR="0062068D" w:rsidRPr="00E802C6" w:rsidRDefault="0062068D" w:rsidP="0062068D">
      <w:pPr>
        <w:pStyle w:val="a3"/>
        <w:spacing w:before="36" w:line="288" w:lineRule="auto"/>
        <w:ind w:right="298" w:firstLineChars="300" w:firstLine="780"/>
        <w:jc w:val="both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(2)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 xml:space="preserve"> 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論文之學術與應用價值</w:t>
      </w:r>
      <w:r w:rsidR="00F5056F"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(40%)</w:t>
      </w:r>
      <w:r w:rsidRPr="00E802C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。</w:t>
      </w:r>
    </w:p>
    <w:p w:rsidR="00CF1B19" w:rsidRPr="00E802C6" w:rsidRDefault="0062068D" w:rsidP="0062068D">
      <w:pPr>
        <w:pStyle w:val="a3"/>
        <w:spacing w:before="36" w:line="288" w:lineRule="auto"/>
        <w:ind w:right="298" w:firstLineChars="300" w:firstLine="78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(3)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 xml:space="preserve"> 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論文之組織架構</w:t>
      </w:r>
      <w:r w:rsidR="0076380F" w:rsidRPr="00E802C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="00F5056F"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>(20%)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</w:p>
    <w:p w:rsidR="00CF1B19" w:rsidRPr="00E802C6" w:rsidRDefault="00F72871">
      <w:pPr>
        <w:pStyle w:val="a3"/>
        <w:spacing w:before="67" w:line="280" w:lineRule="auto"/>
        <w:ind w:left="790" w:right="312" w:hanging="537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七、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若經評審決議，</w:t>
      </w:r>
      <w:r w:rsidR="0062068D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各獎項中</w:t>
      </w:r>
      <w:r w:rsidR="00BE63AB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若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無適當</w:t>
      </w:r>
      <w:r w:rsidR="00BE63AB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入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選</w:t>
      </w:r>
      <w:r w:rsidR="00BE63AB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論文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時得以從缺，</w:t>
      </w:r>
      <w:r w:rsidR="0062068D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所有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參賽論文</w:t>
      </w:r>
      <w:r w:rsidR="00BE63AB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將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不予退件，請自行備</w:t>
      </w:r>
      <w:r w:rsidR="00183C15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份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留底。得獎作品如有偽冒抄襲等經查證屬實者，一律取消資格，並由參賽者自負法律責任。其他事項及任何臨時狀況，概依評審委員會之決議行之。獲獎者不得重複競逐本學會期刊之論文獎。</w:t>
      </w:r>
    </w:p>
    <w:p w:rsidR="00CF1B19" w:rsidRPr="00E802C6" w:rsidRDefault="00F72871">
      <w:pPr>
        <w:pStyle w:val="a3"/>
        <w:spacing w:before="5"/>
        <w:ind w:left="2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八、</w:t>
      </w: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敘獎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表揚：</w:t>
      </w:r>
    </w:p>
    <w:p w:rsidR="00CF1B19" w:rsidRPr="00E802C6" w:rsidRDefault="00F5056F" w:rsidP="0076380F">
      <w:pPr>
        <w:pStyle w:val="a3"/>
        <w:spacing w:before="36" w:line="288" w:lineRule="auto"/>
        <w:ind w:left="790" w:right="313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頒獎典禮</w:t>
      </w:r>
      <w:r w:rsidR="00786B90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將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於</w:t>
      </w:r>
      <w:r w:rsidR="00786B90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台灣金屬熱處理學會年會時舉行，由高熱爐業公司董事長親自頒</w:t>
      </w:r>
      <w:r w:rsidR="00786B90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獎表揚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。</w:t>
      </w:r>
    </w:p>
    <w:p w:rsidR="00CF1B19" w:rsidRPr="00E802C6" w:rsidRDefault="00F72871">
      <w:pPr>
        <w:pStyle w:val="a3"/>
        <w:spacing w:before="1"/>
        <w:ind w:left="251"/>
        <w:rPr>
          <w:rFonts w:ascii="Times New Roman" w:eastAsia="標楷體" w:hAnsi="Times New Roman" w:cs="Times New Roman"/>
          <w:color w:val="000000" w:themeColor="text1"/>
        </w:rPr>
      </w:pPr>
      <w:r w:rsidRPr="00E802C6">
        <w:rPr>
          <w:rFonts w:ascii="Times New Roman" w:eastAsia="標楷體" w:hAnsi="標楷體" w:cs="Times New Roman"/>
          <w:color w:val="000000" w:themeColor="text1"/>
        </w:rPr>
        <w:t>九、</w:t>
      </w: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論文主題</w:t>
      </w:r>
      <w:r w:rsidR="00F5056F" w:rsidRPr="00E802C6">
        <w:rPr>
          <w:rFonts w:ascii="Times New Roman" w:eastAsia="標楷體" w:hAnsi="標楷體" w:cs="Times New Roman"/>
          <w:color w:val="000000" w:themeColor="text1"/>
        </w:rPr>
        <w:t>：</w:t>
      </w:r>
    </w:p>
    <w:p w:rsidR="00CF1B19" w:rsidRPr="00E802C6" w:rsidRDefault="00F5056F">
      <w:pPr>
        <w:pStyle w:val="a4"/>
        <w:numPr>
          <w:ilvl w:val="0"/>
          <w:numId w:val="15"/>
        </w:numPr>
        <w:tabs>
          <w:tab w:val="left" w:pos="1051"/>
        </w:tabs>
        <w:spacing w:before="36"/>
        <w:rPr>
          <w:rFonts w:ascii="Times New Roman" w:eastAsia="標楷體" w:hAnsi="Times New Roman" w:cs="Times New Roman"/>
          <w:color w:val="000000" w:themeColor="text1"/>
          <w:sz w:val="26"/>
        </w:rPr>
      </w:pPr>
      <w:proofErr w:type="spellStart"/>
      <w:r w:rsidRPr="00E802C6">
        <w:rPr>
          <w:rFonts w:ascii="Times New Roman" w:eastAsia="標楷體" w:hAnsi="標楷體" w:cs="Times New Roman"/>
          <w:color w:val="000000" w:themeColor="text1"/>
          <w:sz w:val="26"/>
        </w:rPr>
        <w:t>塊材熱處理</w:t>
      </w:r>
      <w:proofErr w:type="spellEnd"/>
    </w:p>
    <w:p w:rsidR="00CF1B19" w:rsidRPr="00E802C6" w:rsidRDefault="00F5056F">
      <w:pPr>
        <w:pStyle w:val="a4"/>
        <w:numPr>
          <w:ilvl w:val="0"/>
          <w:numId w:val="15"/>
        </w:numPr>
        <w:tabs>
          <w:tab w:val="left" w:pos="1051"/>
        </w:tabs>
        <w:rPr>
          <w:rFonts w:ascii="Times New Roman" w:eastAsia="標楷體" w:hAnsi="Times New Roman" w:cs="Times New Roman"/>
          <w:color w:val="000000" w:themeColor="text1"/>
          <w:sz w:val="26"/>
        </w:rPr>
      </w:pPr>
      <w:proofErr w:type="spellStart"/>
      <w:r w:rsidRPr="00E802C6">
        <w:rPr>
          <w:rFonts w:ascii="Times New Roman" w:eastAsia="標楷體" w:hAnsi="標楷體" w:cs="Times New Roman"/>
          <w:color w:val="000000" w:themeColor="text1"/>
          <w:sz w:val="26"/>
        </w:rPr>
        <w:t>材料表面處理</w:t>
      </w:r>
      <w:proofErr w:type="spellEnd"/>
    </w:p>
    <w:p w:rsidR="00CF1B19" w:rsidRPr="00E802C6" w:rsidRDefault="00F5056F">
      <w:pPr>
        <w:pStyle w:val="a4"/>
        <w:numPr>
          <w:ilvl w:val="0"/>
          <w:numId w:val="15"/>
        </w:numPr>
        <w:tabs>
          <w:tab w:val="left" w:pos="1051"/>
        </w:tabs>
        <w:spacing w:before="66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其他</w:t>
      </w:r>
      <w:r w:rsidR="00FF3F1A" w:rsidRPr="00E802C6">
        <w:rPr>
          <w:rFonts w:ascii="Times New Roman" w:eastAsia="標楷體" w:hAnsi="標楷體" w:cs="Times New Roman" w:hint="eastAsia"/>
          <w:color w:val="000000" w:themeColor="text1"/>
          <w:sz w:val="26"/>
          <w:lang w:eastAsia="zh-TW"/>
        </w:rPr>
        <w:t>熱處理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相關設備及實務</w:t>
      </w:r>
    </w:p>
    <w:p w:rsidR="00CF1B19" w:rsidRPr="00E802C6" w:rsidRDefault="0076380F">
      <w:pPr>
        <w:pStyle w:val="a3"/>
        <w:spacing w:before="67"/>
        <w:ind w:left="2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十、</w:t>
      </w:r>
      <w:r w:rsidR="00F5056F"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投稿方式：</w:t>
      </w:r>
    </w:p>
    <w:p w:rsidR="00CF1B19" w:rsidRPr="00E802C6" w:rsidRDefault="00F5056F">
      <w:pPr>
        <w:pStyle w:val="a3"/>
        <w:spacing w:before="36"/>
        <w:ind w:left="79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逕請</w:t>
      </w:r>
      <w:r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E-mail 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或郵寄送至</w:t>
      </w:r>
    </w:p>
    <w:p w:rsidR="00761410" w:rsidRPr="00E802C6" w:rsidRDefault="00F5056F">
      <w:pPr>
        <w:pStyle w:val="a3"/>
        <w:spacing w:before="67"/>
        <w:ind w:left="79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林宏茂</w:t>
      </w:r>
      <w:r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副教授（南臺科技大學</w:t>
      </w:r>
      <w:r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化學工程與材料工程系）</w:t>
      </w:r>
    </w:p>
    <w:p w:rsidR="00761410" w:rsidRPr="00E802C6" w:rsidRDefault="00761410" w:rsidP="00761410">
      <w:pPr>
        <w:pStyle w:val="a3"/>
        <w:spacing w:before="67"/>
        <w:ind w:left="79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地址：</w:t>
      </w:r>
      <w:r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71005 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台南市永康區南台街</w:t>
      </w:r>
      <w:r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 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號</w:t>
      </w:r>
    </w:p>
    <w:p w:rsidR="00CF1B19" w:rsidRPr="00E802C6" w:rsidRDefault="00F5056F">
      <w:pPr>
        <w:pStyle w:val="a3"/>
        <w:spacing w:before="67"/>
        <w:ind w:left="790"/>
        <w:rPr>
          <w:rFonts w:ascii="Times New Roman" w:eastAsia="標楷體" w:hAnsi="Times New Roman" w:cs="Times New Roman"/>
          <w:color w:val="000000" w:themeColor="text1"/>
        </w:rPr>
      </w:pPr>
      <w:r w:rsidRPr="00E802C6">
        <w:rPr>
          <w:rFonts w:ascii="Times New Roman" w:eastAsia="標楷體" w:hAnsi="Times New Roman" w:cs="Times New Roman"/>
          <w:color w:val="000000" w:themeColor="text1"/>
        </w:rPr>
        <w:t>E-mail</w:t>
      </w:r>
      <w:r w:rsidRPr="00E802C6">
        <w:rPr>
          <w:rFonts w:ascii="Times New Roman" w:eastAsia="標楷體" w:hAnsi="標楷體" w:cs="Times New Roman"/>
          <w:color w:val="000000" w:themeColor="text1"/>
        </w:rPr>
        <w:t>：</w:t>
      </w:r>
      <w:hyperlink r:id="rId7">
        <w:r w:rsidRPr="00E802C6">
          <w:rPr>
            <w:rFonts w:ascii="Times New Roman" w:eastAsia="標楷體" w:hAnsi="Times New Roman" w:cs="Times New Roman"/>
            <w:color w:val="000000" w:themeColor="text1"/>
          </w:rPr>
          <w:t>hmlin@stust.edu.tw</w:t>
        </w:r>
      </w:hyperlink>
    </w:p>
    <w:p w:rsidR="0076380F" w:rsidRPr="00E802C6" w:rsidRDefault="0076380F" w:rsidP="0076380F">
      <w:pPr>
        <w:pStyle w:val="a3"/>
        <w:spacing w:before="66"/>
        <w:ind w:left="2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十</w:t>
      </w: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一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、</w:t>
      </w:r>
      <w:r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截稿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日期：</w:t>
      </w:r>
    </w:p>
    <w:p w:rsidR="0076380F" w:rsidRPr="00E802C6" w:rsidRDefault="0076380F" w:rsidP="00FF3F1A">
      <w:pPr>
        <w:tabs>
          <w:tab w:val="left" w:pos="1116"/>
        </w:tabs>
        <w:spacing w:before="39" w:line="264" w:lineRule="auto"/>
        <w:ind w:leftChars="312" w:left="686" w:rightChars="141" w:right="310"/>
        <w:rPr>
          <w:rFonts w:ascii="Times New Roman" w:eastAsia="標楷體" w:hAnsi="標楷體" w:cs="Times New Roman"/>
          <w:color w:val="000000" w:themeColor="text1"/>
          <w:spacing w:val="-195"/>
          <w:sz w:val="26"/>
          <w:lang w:eastAsia="zh-TW"/>
        </w:rPr>
      </w:pP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>1.</w:t>
      </w:r>
      <w:r w:rsidR="00FF3F1A"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>論文摘要截稿日期</w:t>
      </w: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 xml:space="preserve">: 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201</w:t>
      </w:r>
      <w:r w:rsidRPr="00E802C6">
        <w:rPr>
          <w:rFonts w:ascii="Times New Roman" w:eastAsia="標楷體" w:hAnsi="Times New Roman" w:cs="Times New Roman" w:hint="eastAsia"/>
          <w:b/>
          <w:color w:val="FF0000"/>
          <w:sz w:val="26"/>
          <w:lang w:eastAsia="zh-TW"/>
        </w:rPr>
        <w:t>8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b/>
          <w:color w:val="FF0000"/>
          <w:spacing w:val="-2"/>
          <w:sz w:val="26"/>
          <w:lang w:eastAsia="zh-TW"/>
        </w:rPr>
        <w:t>年</w:t>
      </w:r>
      <w:r w:rsidRPr="00E802C6">
        <w:rPr>
          <w:rFonts w:ascii="Times New Roman" w:eastAsia="標楷體" w:hAnsi="Times New Roman" w:cs="Times New Roman"/>
          <w:b/>
          <w:color w:val="FF0000"/>
          <w:spacing w:val="-2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 xml:space="preserve">9 </w:t>
      </w:r>
      <w:r w:rsidRPr="00E802C6">
        <w:rPr>
          <w:rFonts w:ascii="Times New Roman" w:eastAsia="標楷體" w:hAnsi="標楷體" w:cs="Times New Roman"/>
          <w:b/>
          <w:color w:val="FF0000"/>
          <w:spacing w:val="-2"/>
          <w:sz w:val="26"/>
          <w:lang w:eastAsia="zh-TW"/>
        </w:rPr>
        <w:t>月</w:t>
      </w:r>
      <w:r w:rsidRPr="00E802C6">
        <w:rPr>
          <w:rFonts w:ascii="Times New Roman" w:eastAsia="標楷體" w:hAnsi="標楷體" w:cs="Times New Roman" w:hint="eastAsia"/>
          <w:b/>
          <w:color w:val="FF0000"/>
          <w:spacing w:val="-2"/>
          <w:sz w:val="26"/>
          <w:lang w:eastAsia="zh-TW"/>
        </w:rPr>
        <w:t>2</w:t>
      </w:r>
      <w:r w:rsidR="0067508C">
        <w:rPr>
          <w:rFonts w:ascii="Times New Roman" w:eastAsia="標楷體" w:hAnsi="標楷體" w:cs="Times New Roman" w:hint="eastAsia"/>
          <w:b/>
          <w:color w:val="FF0000"/>
          <w:spacing w:val="-2"/>
          <w:sz w:val="26"/>
          <w:lang w:eastAsia="zh-TW"/>
        </w:rPr>
        <w:t>8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b/>
          <w:color w:val="FF0000"/>
          <w:spacing w:val="-1"/>
          <w:sz w:val="26"/>
          <w:lang w:eastAsia="zh-TW"/>
        </w:rPr>
        <w:t>日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（</w:t>
      </w:r>
      <w:r w:rsidRPr="00E802C6"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  <w:t xml:space="preserve">300 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字以內，格式如附表</w:t>
      </w:r>
      <w:r w:rsidRPr="00E802C6">
        <w:rPr>
          <w:rFonts w:ascii="Times New Roman" w:eastAsia="標楷體" w:hAnsi="標楷體" w:cs="Times New Roman"/>
          <w:color w:val="000000" w:themeColor="text1"/>
          <w:spacing w:val="-195"/>
          <w:sz w:val="26"/>
          <w:lang w:eastAsia="zh-TW"/>
        </w:rPr>
        <w:t>）</w:t>
      </w:r>
    </w:p>
    <w:p w:rsidR="0076380F" w:rsidRPr="00E802C6" w:rsidRDefault="0076380F" w:rsidP="00FF3F1A">
      <w:pPr>
        <w:tabs>
          <w:tab w:val="left" w:pos="1116"/>
        </w:tabs>
        <w:spacing w:before="39" w:line="264" w:lineRule="auto"/>
        <w:ind w:leftChars="312" w:left="686" w:rightChars="141" w:right="310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>2.</w:t>
      </w:r>
      <w:r w:rsidR="00FF3F1A"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>論文全文截稿日期</w:t>
      </w: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 xml:space="preserve">: 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201</w:t>
      </w:r>
      <w:r w:rsidRPr="00E802C6">
        <w:rPr>
          <w:rFonts w:ascii="Times New Roman" w:eastAsia="標楷體" w:hAnsi="Times New Roman" w:cs="Times New Roman" w:hint="eastAsia"/>
          <w:b/>
          <w:color w:val="FF0000"/>
          <w:sz w:val="26"/>
          <w:lang w:eastAsia="zh-TW"/>
        </w:rPr>
        <w:t>8</w:t>
      </w:r>
      <w:r w:rsidRPr="00E802C6">
        <w:rPr>
          <w:rFonts w:ascii="Times New Roman" w:eastAsia="標楷體" w:hAnsi="Times New Roman" w:cs="Times New Roman"/>
          <w:b/>
          <w:color w:val="FF0000"/>
          <w:spacing w:val="-1"/>
          <w:sz w:val="26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b/>
          <w:color w:val="FF0000"/>
          <w:spacing w:val="-2"/>
          <w:sz w:val="26"/>
          <w:lang w:eastAsia="zh-TW"/>
        </w:rPr>
        <w:t>年</w:t>
      </w:r>
      <w:r w:rsidRPr="00E802C6">
        <w:rPr>
          <w:rFonts w:ascii="Times New Roman" w:eastAsia="標楷體" w:hAnsi="Times New Roman" w:cs="Times New Roman"/>
          <w:b/>
          <w:color w:val="FF0000"/>
          <w:spacing w:val="-2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10</w:t>
      </w:r>
      <w:r w:rsidRPr="00E802C6">
        <w:rPr>
          <w:rFonts w:ascii="Times New Roman" w:eastAsia="標楷體" w:hAnsi="Times New Roman" w:cs="Times New Roman"/>
          <w:b/>
          <w:color w:val="FF0000"/>
          <w:spacing w:val="-1"/>
          <w:sz w:val="26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b/>
          <w:color w:val="FF0000"/>
          <w:spacing w:val="-2"/>
          <w:sz w:val="26"/>
          <w:lang w:eastAsia="zh-TW"/>
        </w:rPr>
        <w:t>月</w:t>
      </w:r>
      <w:r w:rsidRPr="00E802C6">
        <w:rPr>
          <w:rFonts w:ascii="Times New Roman" w:eastAsia="標楷體" w:hAnsi="Times New Roman" w:cs="Times New Roman"/>
          <w:b/>
          <w:color w:val="FF0000"/>
          <w:spacing w:val="-2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1</w:t>
      </w:r>
      <w:r w:rsidRPr="00E802C6">
        <w:rPr>
          <w:rFonts w:ascii="Times New Roman" w:eastAsia="標楷體" w:hAnsi="Times New Roman" w:cs="Times New Roman" w:hint="eastAsia"/>
          <w:b/>
          <w:color w:val="FF0000"/>
          <w:sz w:val="26"/>
          <w:lang w:eastAsia="zh-TW"/>
        </w:rPr>
        <w:t>9</w:t>
      </w:r>
      <w:r w:rsidRPr="00E802C6">
        <w:rPr>
          <w:rFonts w:ascii="Times New Roman" w:eastAsia="標楷體" w:hAnsi="Times New Roman" w:cs="Times New Roman"/>
          <w:b/>
          <w:color w:val="FF0000"/>
          <w:spacing w:val="-1"/>
          <w:sz w:val="26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b/>
          <w:color w:val="FF0000"/>
          <w:sz w:val="26"/>
          <w:lang w:eastAsia="zh-TW"/>
        </w:rPr>
        <w:t>日</w:t>
      </w:r>
      <w:r w:rsidRPr="00E802C6">
        <w:rPr>
          <w:rFonts w:ascii="Times New Roman" w:eastAsia="標楷體" w:hAnsi="標楷體" w:cs="Times New Roman"/>
          <w:color w:val="000000" w:themeColor="text1"/>
          <w:sz w:val="26"/>
          <w:lang w:eastAsia="zh-TW"/>
        </w:rPr>
        <w:t>（</w:t>
      </w:r>
      <w:r w:rsidRPr="00E802C6">
        <w:rPr>
          <w:rFonts w:ascii="Times New Roman" w:eastAsia="標楷體" w:hAnsi="標楷體" w:cs="Times New Roman"/>
          <w:color w:val="000000" w:themeColor="text1"/>
          <w:spacing w:val="-7"/>
          <w:sz w:val="26"/>
          <w:lang w:eastAsia="zh-TW"/>
        </w:rPr>
        <w:t>論文全文格式請參考</w:t>
      </w:r>
      <w:r w:rsidR="003D1A59" w:rsidRPr="00E802C6">
        <w:rPr>
          <w:rFonts w:ascii="Times New Roman" w:eastAsia="標楷體" w:hAnsi="Times New Roman" w:cs="Times New Roman" w:hint="eastAsia"/>
          <w:color w:val="000000" w:themeColor="text1"/>
          <w:spacing w:val="-7"/>
          <w:sz w:val="26"/>
          <w:lang w:eastAsia="zh-TW"/>
        </w:rPr>
        <w:t>附件</w:t>
      </w:r>
      <w:r w:rsidRPr="00E802C6">
        <w:rPr>
          <w:rFonts w:ascii="Times New Roman" w:eastAsia="標楷體" w:hAnsi="標楷體" w:cs="Times New Roman"/>
          <w:color w:val="000000" w:themeColor="text1"/>
          <w:spacing w:val="-195"/>
          <w:sz w:val="26"/>
          <w:lang w:eastAsia="zh-TW"/>
        </w:rPr>
        <w:t>）</w:t>
      </w:r>
    </w:p>
    <w:p w:rsidR="0076380F" w:rsidRPr="00E802C6" w:rsidRDefault="0076380F" w:rsidP="00FF3F1A">
      <w:pPr>
        <w:tabs>
          <w:tab w:val="left" w:pos="1118"/>
        </w:tabs>
        <w:spacing w:before="34"/>
        <w:ind w:leftChars="312" w:left="686"/>
        <w:rPr>
          <w:rFonts w:ascii="Times New Roman" w:eastAsia="標楷體" w:hAnsi="Times New Roman" w:cs="Times New Roman"/>
          <w:color w:val="000000" w:themeColor="text1"/>
          <w:sz w:val="26"/>
          <w:lang w:eastAsia="zh-TW"/>
        </w:rPr>
      </w:pP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>3.</w:t>
      </w:r>
      <w:r w:rsidR="00FF3F1A"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>論文發表日期</w:t>
      </w:r>
      <w:r w:rsidRPr="00E802C6">
        <w:rPr>
          <w:rFonts w:ascii="Times New Roman" w:eastAsia="標楷體" w:hAnsi="Times New Roman" w:cs="Times New Roman" w:hint="eastAsia"/>
          <w:color w:val="000000" w:themeColor="text1"/>
          <w:sz w:val="26"/>
          <w:lang w:eastAsia="zh-TW"/>
        </w:rPr>
        <w:t>:</w:t>
      </w:r>
      <w:r w:rsidRPr="00E802C6">
        <w:rPr>
          <w:rFonts w:ascii="Times New Roman" w:eastAsia="標楷體" w:hAnsi="Times New Roman" w:cs="Times New Roman" w:hint="eastAsia"/>
          <w:b/>
          <w:color w:val="FF0000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201</w:t>
      </w:r>
      <w:r w:rsidRPr="00E802C6">
        <w:rPr>
          <w:rFonts w:ascii="Times New Roman" w:eastAsia="標楷體" w:hAnsi="Times New Roman" w:cs="Times New Roman" w:hint="eastAsia"/>
          <w:b/>
          <w:color w:val="FF0000"/>
          <w:sz w:val="26"/>
          <w:lang w:eastAsia="zh-TW"/>
        </w:rPr>
        <w:t>8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b/>
          <w:color w:val="FF0000"/>
          <w:spacing w:val="-2"/>
          <w:sz w:val="26"/>
          <w:lang w:eastAsia="zh-TW"/>
        </w:rPr>
        <w:t>年</w:t>
      </w:r>
      <w:r w:rsidRPr="00E802C6">
        <w:rPr>
          <w:rFonts w:ascii="Times New Roman" w:eastAsia="標楷體" w:hAnsi="Times New Roman" w:cs="Times New Roman"/>
          <w:b/>
          <w:color w:val="FF0000"/>
          <w:spacing w:val="-2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 xml:space="preserve">12 </w:t>
      </w:r>
      <w:r w:rsidRPr="00E802C6">
        <w:rPr>
          <w:rFonts w:ascii="Times New Roman" w:eastAsia="標楷體" w:hAnsi="標楷體" w:cs="Times New Roman"/>
          <w:b/>
          <w:color w:val="FF0000"/>
          <w:spacing w:val="-2"/>
          <w:sz w:val="26"/>
          <w:lang w:eastAsia="zh-TW"/>
        </w:rPr>
        <w:t>月</w:t>
      </w:r>
      <w:r w:rsidRPr="00E802C6">
        <w:rPr>
          <w:rFonts w:ascii="Times New Roman" w:eastAsia="標楷體" w:hAnsi="Times New Roman" w:cs="Times New Roman"/>
          <w:b/>
          <w:color w:val="FF0000"/>
          <w:spacing w:val="-2"/>
          <w:sz w:val="26"/>
          <w:lang w:eastAsia="zh-TW"/>
        </w:rPr>
        <w:t xml:space="preserve"> </w:t>
      </w:r>
      <w:r w:rsidRPr="00E802C6">
        <w:rPr>
          <w:rFonts w:ascii="Times New Roman" w:eastAsia="標楷體" w:hAnsi="Times New Roman" w:cs="Times New Roman" w:hint="eastAsia"/>
          <w:b/>
          <w:color w:val="FF0000"/>
          <w:spacing w:val="-2"/>
          <w:sz w:val="26"/>
          <w:lang w:eastAsia="zh-TW"/>
        </w:rPr>
        <w:t>8</w:t>
      </w:r>
      <w:r w:rsidRPr="00E802C6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 xml:space="preserve"> </w:t>
      </w:r>
      <w:r w:rsidRPr="00E802C6">
        <w:rPr>
          <w:rFonts w:ascii="Times New Roman" w:eastAsia="標楷體" w:hAnsi="標楷體" w:cs="Times New Roman"/>
          <w:b/>
          <w:color w:val="FF0000"/>
          <w:sz w:val="26"/>
          <w:lang w:eastAsia="zh-TW"/>
        </w:rPr>
        <w:t>日</w:t>
      </w:r>
    </w:p>
    <w:p w:rsidR="00CF1B19" w:rsidRPr="00E802C6" w:rsidRDefault="00CF1B19">
      <w:pPr>
        <w:pStyle w:val="a3"/>
        <w:spacing w:before="2"/>
        <w:rPr>
          <w:rFonts w:ascii="Times New Roman" w:eastAsia="標楷體" w:hAnsi="Times New Roman" w:cs="Times New Roman"/>
          <w:color w:val="000000" w:themeColor="text1"/>
          <w:sz w:val="31"/>
          <w:lang w:eastAsia="zh-TW"/>
        </w:rPr>
      </w:pPr>
    </w:p>
    <w:p w:rsidR="00CF1B19" w:rsidRPr="003D1A59" w:rsidRDefault="00F5056F">
      <w:pPr>
        <w:pStyle w:val="a3"/>
        <w:spacing w:before="1"/>
        <w:ind w:left="253"/>
        <w:rPr>
          <w:rFonts w:ascii="Times New Roman" w:eastAsia="標楷體" w:hAnsi="Times New Roman" w:cs="Times New Roman"/>
          <w:lang w:eastAsia="zh-TW"/>
        </w:rPr>
      </w:pPr>
      <w:r w:rsidRPr="00E802C6">
        <w:rPr>
          <w:rFonts w:ascii="標楷體" w:eastAsia="標楷體" w:hAnsi="標楷體" w:cs="Times New Roman"/>
          <w:color w:val="000000" w:themeColor="text1"/>
          <w:lang w:eastAsia="zh-TW"/>
        </w:rPr>
        <w:t>◎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相關資訊請</w:t>
      </w:r>
      <w:r w:rsidR="00C051B8" w:rsidRPr="00E802C6">
        <w:rPr>
          <w:rFonts w:ascii="Times New Roman" w:eastAsia="標楷體" w:hAnsi="標楷體" w:cs="Times New Roman" w:hint="eastAsia"/>
          <w:color w:val="000000" w:themeColor="text1"/>
          <w:lang w:eastAsia="zh-TW"/>
        </w:rPr>
        <w:t>參考</w:t>
      </w:r>
      <w:r w:rsidRPr="00E802C6">
        <w:rPr>
          <w:rFonts w:ascii="Times New Roman" w:eastAsia="標楷體" w:hAnsi="標楷體" w:cs="Times New Roman"/>
          <w:color w:val="000000" w:themeColor="text1"/>
          <w:lang w:eastAsia="zh-TW"/>
        </w:rPr>
        <w:t>台灣金屬熱處理學會網站</w:t>
      </w:r>
      <w:r w:rsidRPr="00E802C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hyperlink r:id="rId8">
        <w:r w:rsidRPr="00E802C6">
          <w:rPr>
            <w:rFonts w:ascii="Times New Roman" w:eastAsia="標楷體" w:hAnsi="Times New Roman" w:cs="Times New Roman"/>
            <w:color w:val="000000" w:themeColor="text1"/>
            <w:lang w:eastAsia="zh-TW"/>
          </w:rPr>
          <w:t xml:space="preserve">http://www.heattreatment.org.tw </w:t>
        </w:r>
      </w:hyperlink>
      <w:r w:rsidRPr="003D1A59">
        <w:rPr>
          <w:rFonts w:ascii="Times New Roman" w:eastAsia="標楷體" w:hAnsi="標楷體" w:cs="Times New Roman"/>
          <w:lang w:eastAsia="zh-TW"/>
        </w:rPr>
        <w:t>。</w:t>
      </w:r>
    </w:p>
    <w:p w:rsidR="00F5056F" w:rsidRPr="003D1A59" w:rsidRDefault="00F5056F" w:rsidP="00E44506">
      <w:pPr>
        <w:pStyle w:val="a3"/>
        <w:rPr>
          <w:rFonts w:ascii="Times New Roman" w:eastAsia="標楷體" w:hAnsi="Times New Roman" w:cs="Times New Roman"/>
          <w:lang w:eastAsia="zh-TW"/>
        </w:rPr>
      </w:pPr>
    </w:p>
    <w:sectPr w:rsidR="00F5056F" w:rsidRPr="003D1A59" w:rsidSect="00CF1B19">
      <w:footerReference w:type="even" r:id="rId9"/>
      <w:footerReference w:type="default" r:id="rId10"/>
      <w:pgSz w:w="11910" w:h="16840"/>
      <w:pgMar w:top="1040" w:right="820" w:bottom="740" w:left="880" w:header="776" w:footer="5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B5" w:rsidRDefault="00FB2CB5" w:rsidP="00CF1B19">
      <w:r>
        <w:separator/>
      </w:r>
    </w:p>
  </w:endnote>
  <w:endnote w:type="continuationSeparator" w:id="0">
    <w:p w:rsidR="00FB2CB5" w:rsidRDefault="00FB2CB5" w:rsidP="00CF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9" w:rsidRDefault="004F14FF">
    <w:pPr>
      <w:pStyle w:val="a3"/>
      <w:spacing w:line="14" w:lineRule="auto"/>
      <w:rPr>
        <w:sz w:val="20"/>
      </w:rPr>
    </w:pPr>
    <w:r w:rsidRPr="004F14FF">
      <w:rPr>
        <w:noProof/>
        <w:lang w:eastAsia="zh-TW"/>
      </w:rPr>
      <w:pict>
        <v:polyline id="Freeform 4" o:spid="_x0000_s4100" style="position:absolute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3pt,1643.4pt,575.45pt,1643.4pt,0,1643.4pt,0,1663.6pt,575.45pt,1663.6pt,595.3pt,1663.6pt,595.3pt,1643.4pt" coordsize="1190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" fillcolor="#6d6e71" stroked="f">
          <v:path arrowok="t" o:connecttype="custom" o:connectlocs="7560310,10435590;7308215,10435590;0,10435590;0,10692130;7308215,10692130;7560310,10692130;7560310,10435590" o:connectangles="0,0,0,0,0,0,0"/>
          <o:lock v:ext="edit" verticies="t"/>
          <w10:wrap anchorx="page" anchory="page"/>
        </v:polyline>
      </w:pict>
    </w:r>
    <w:r w:rsidRPr="004F14F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86.25pt;margin-top:803.6pt;width:22.75pt;height:15.85pt;z-index:-1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py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" filled="f" stroked="f">
          <v:textbox inset="0,0,0,0">
            <w:txbxContent>
              <w:p w:rsidR="00CF1B19" w:rsidRDefault="004F14FF">
                <w:pPr>
                  <w:spacing w:before="9"/>
                  <w:ind w:left="40"/>
                  <w:rPr>
                    <w:rFonts w:ascii="Times New Roman"/>
                    <w:i/>
                    <w:sz w:val="25"/>
                  </w:rPr>
                </w:pPr>
                <w:r>
                  <w:fldChar w:fldCharType="begin"/>
                </w:r>
                <w:r w:rsidR="00F5056F">
                  <w:rPr>
                    <w:rFonts w:ascii="Times New Roman"/>
                    <w:i/>
                    <w:color w:val="231F2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67508C">
                  <w:rPr>
                    <w:rFonts w:ascii="Times New Roman"/>
                    <w:i/>
                    <w:noProof/>
                    <w:color w:val="231F20"/>
                    <w:sz w:val="2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9" w:rsidRDefault="004F14FF">
    <w:pPr>
      <w:pStyle w:val="a3"/>
      <w:spacing w:line="14" w:lineRule="auto"/>
      <w:rPr>
        <w:sz w:val="20"/>
      </w:rPr>
    </w:pPr>
    <w:r w:rsidRPr="004F14FF">
      <w:rPr>
        <w:noProof/>
        <w:lang w:eastAsia="zh-TW"/>
      </w:rPr>
      <w:pict>
        <v:rect id="Rectangle 2" o:spid="_x0000_s4098" style="position:absolute;margin-left:0;margin-top:821.7pt;width:595.3pt;height:20.15pt;z-index:-182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" fillcolor="#6d6e71" stroked="f">
          <w10:wrap anchorx="page" anchory="page"/>
        </v:rect>
      </w:pict>
    </w:r>
    <w:r w:rsidRPr="004F14F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.4pt;margin-top:803.6pt;width:16.5pt;height:15.85pt;z-index:-18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6qrQIAAK8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" filled="f" stroked="f">
          <v:textbox inset="0,0,0,0">
            <w:txbxContent>
              <w:p w:rsidR="00CF1B19" w:rsidRDefault="004F14FF">
                <w:pPr>
                  <w:spacing w:before="9"/>
                  <w:ind w:left="40"/>
                  <w:rPr>
                    <w:rFonts w:ascii="Times New Roman"/>
                    <w:i/>
                    <w:sz w:val="25"/>
                  </w:rPr>
                </w:pPr>
                <w:r>
                  <w:fldChar w:fldCharType="begin"/>
                </w:r>
                <w:r w:rsidR="00F5056F">
                  <w:rPr>
                    <w:rFonts w:ascii="Times New Roman"/>
                    <w:i/>
                    <w:color w:val="231F2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67508C">
                  <w:rPr>
                    <w:rFonts w:ascii="Times New Roman"/>
                    <w:i/>
                    <w:noProof/>
                    <w:color w:val="231F20"/>
                    <w:sz w:val="2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B5" w:rsidRDefault="00FB2CB5" w:rsidP="00CF1B19">
      <w:r>
        <w:separator/>
      </w:r>
    </w:p>
  </w:footnote>
  <w:footnote w:type="continuationSeparator" w:id="0">
    <w:p w:rsidR="00FB2CB5" w:rsidRDefault="00FB2CB5" w:rsidP="00CF1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0D"/>
    <w:multiLevelType w:val="hybridMultilevel"/>
    <w:tmpl w:val="B82ABEB0"/>
    <w:lvl w:ilvl="0" w:tplc="E85CD656">
      <w:start w:val="1"/>
      <w:numFmt w:val="decimal"/>
      <w:lvlText w:val="(%1)"/>
      <w:lvlJc w:val="left"/>
      <w:pPr>
        <w:ind w:left="2435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42E49DFC">
      <w:numFmt w:val="bullet"/>
      <w:lvlText w:val="•"/>
      <w:lvlJc w:val="left"/>
      <w:pPr>
        <w:ind w:left="3216" w:hanging="369"/>
      </w:pPr>
      <w:rPr>
        <w:rFonts w:hint="default"/>
      </w:rPr>
    </w:lvl>
    <w:lvl w:ilvl="2" w:tplc="53707874">
      <w:numFmt w:val="bullet"/>
      <w:lvlText w:val="•"/>
      <w:lvlJc w:val="left"/>
      <w:pPr>
        <w:ind w:left="3993" w:hanging="369"/>
      </w:pPr>
      <w:rPr>
        <w:rFonts w:hint="default"/>
      </w:rPr>
    </w:lvl>
    <w:lvl w:ilvl="3" w:tplc="98A0A264">
      <w:numFmt w:val="bullet"/>
      <w:lvlText w:val="•"/>
      <w:lvlJc w:val="left"/>
      <w:pPr>
        <w:ind w:left="4769" w:hanging="369"/>
      </w:pPr>
      <w:rPr>
        <w:rFonts w:hint="default"/>
      </w:rPr>
    </w:lvl>
    <w:lvl w:ilvl="4" w:tplc="651C45FC">
      <w:numFmt w:val="bullet"/>
      <w:lvlText w:val="•"/>
      <w:lvlJc w:val="left"/>
      <w:pPr>
        <w:ind w:left="5546" w:hanging="369"/>
      </w:pPr>
      <w:rPr>
        <w:rFonts w:hint="default"/>
      </w:rPr>
    </w:lvl>
    <w:lvl w:ilvl="5" w:tplc="2DE0561C">
      <w:numFmt w:val="bullet"/>
      <w:lvlText w:val="•"/>
      <w:lvlJc w:val="left"/>
      <w:pPr>
        <w:ind w:left="6322" w:hanging="369"/>
      </w:pPr>
      <w:rPr>
        <w:rFonts w:hint="default"/>
      </w:rPr>
    </w:lvl>
    <w:lvl w:ilvl="6" w:tplc="079438FA">
      <w:numFmt w:val="bullet"/>
      <w:lvlText w:val="•"/>
      <w:lvlJc w:val="left"/>
      <w:pPr>
        <w:ind w:left="7099" w:hanging="369"/>
      </w:pPr>
      <w:rPr>
        <w:rFonts w:hint="default"/>
      </w:rPr>
    </w:lvl>
    <w:lvl w:ilvl="7" w:tplc="4238C98E">
      <w:numFmt w:val="bullet"/>
      <w:lvlText w:val="•"/>
      <w:lvlJc w:val="left"/>
      <w:pPr>
        <w:ind w:left="7875" w:hanging="369"/>
      </w:pPr>
      <w:rPr>
        <w:rFonts w:hint="default"/>
      </w:rPr>
    </w:lvl>
    <w:lvl w:ilvl="8" w:tplc="D9AAEBA8">
      <w:numFmt w:val="bullet"/>
      <w:lvlText w:val="•"/>
      <w:lvlJc w:val="left"/>
      <w:pPr>
        <w:ind w:left="8652" w:hanging="369"/>
      </w:pPr>
      <w:rPr>
        <w:rFonts w:hint="default"/>
      </w:rPr>
    </w:lvl>
  </w:abstractNum>
  <w:abstractNum w:abstractNumId="1">
    <w:nsid w:val="065406AF"/>
    <w:multiLevelType w:val="hybridMultilevel"/>
    <w:tmpl w:val="42E82CAC"/>
    <w:lvl w:ilvl="0" w:tplc="2222BC2A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0CC087D8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F0AA6FA6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935A8170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21CACD94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2BEC8C78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6D943560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22F2E510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147EA908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2">
    <w:nsid w:val="06AE6614"/>
    <w:multiLevelType w:val="hybridMultilevel"/>
    <w:tmpl w:val="AE4AF294"/>
    <w:lvl w:ilvl="0" w:tplc="B7025E24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2132BB70">
      <w:numFmt w:val="bullet"/>
      <w:lvlText w:val="•"/>
      <w:lvlJc w:val="left"/>
      <w:pPr>
        <w:ind w:left="1338" w:hanging="240"/>
      </w:pPr>
      <w:rPr>
        <w:rFonts w:hint="default"/>
      </w:rPr>
    </w:lvl>
    <w:lvl w:ilvl="2" w:tplc="4FB8AEE0">
      <w:numFmt w:val="bullet"/>
      <w:lvlText w:val="•"/>
      <w:lvlJc w:val="left"/>
      <w:pPr>
        <w:ind w:left="2257" w:hanging="240"/>
      </w:pPr>
      <w:rPr>
        <w:rFonts w:hint="default"/>
      </w:rPr>
    </w:lvl>
    <w:lvl w:ilvl="3" w:tplc="5CAA655A">
      <w:numFmt w:val="bullet"/>
      <w:lvlText w:val="•"/>
      <w:lvlJc w:val="left"/>
      <w:pPr>
        <w:ind w:left="3176" w:hanging="240"/>
      </w:pPr>
      <w:rPr>
        <w:rFonts w:hint="default"/>
      </w:rPr>
    </w:lvl>
    <w:lvl w:ilvl="4" w:tplc="C81C56B8">
      <w:numFmt w:val="bullet"/>
      <w:lvlText w:val="•"/>
      <w:lvlJc w:val="left"/>
      <w:pPr>
        <w:ind w:left="4095" w:hanging="240"/>
      </w:pPr>
      <w:rPr>
        <w:rFonts w:hint="default"/>
      </w:rPr>
    </w:lvl>
    <w:lvl w:ilvl="5" w:tplc="49F0DCF0">
      <w:numFmt w:val="bullet"/>
      <w:lvlText w:val="•"/>
      <w:lvlJc w:val="left"/>
      <w:pPr>
        <w:ind w:left="5014" w:hanging="240"/>
      </w:pPr>
      <w:rPr>
        <w:rFonts w:hint="default"/>
      </w:rPr>
    </w:lvl>
    <w:lvl w:ilvl="6" w:tplc="95740E7E">
      <w:numFmt w:val="bullet"/>
      <w:lvlText w:val="•"/>
      <w:lvlJc w:val="left"/>
      <w:pPr>
        <w:ind w:left="5933" w:hanging="240"/>
      </w:pPr>
      <w:rPr>
        <w:rFonts w:hint="default"/>
      </w:rPr>
    </w:lvl>
    <w:lvl w:ilvl="7" w:tplc="5A26C48E">
      <w:numFmt w:val="bullet"/>
      <w:lvlText w:val="•"/>
      <w:lvlJc w:val="left"/>
      <w:pPr>
        <w:ind w:left="6852" w:hanging="240"/>
      </w:pPr>
      <w:rPr>
        <w:rFonts w:hint="default"/>
      </w:rPr>
    </w:lvl>
    <w:lvl w:ilvl="8" w:tplc="033C6372">
      <w:numFmt w:val="bullet"/>
      <w:lvlText w:val="•"/>
      <w:lvlJc w:val="left"/>
      <w:pPr>
        <w:ind w:left="7771" w:hanging="240"/>
      </w:pPr>
      <w:rPr>
        <w:rFonts w:hint="default"/>
      </w:rPr>
    </w:lvl>
  </w:abstractNum>
  <w:abstractNum w:abstractNumId="3">
    <w:nsid w:val="075A294F"/>
    <w:multiLevelType w:val="hybridMultilevel"/>
    <w:tmpl w:val="DC3A2100"/>
    <w:lvl w:ilvl="0" w:tplc="7AC2C1BE">
      <w:start w:val="1"/>
      <w:numFmt w:val="decimal"/>
      <w:lvlText w:val="(%1)"/>
      <w:lvlJc w:val="left"/>
      <w:pPr>
        <w:ind w:left="1439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1162270E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C390F748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388CAFB0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857C4462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B6DCC54E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F1CA8F70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22D6D4FC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56EE3A7E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4">
    <w:nsid w:val="075E6049"/>
    <w:multiLevelType w:val="hybridMultilevel"/>
    <w:tmpl w:val="1EDC1DFA"/>
    <w:lvl w:ilvl="0" w:tplc="6F9AEB76">
      <w:start w:val="1"/>
      <w:numFmt w:val="decimal"/>
      <w:lvlText w:val="%1."/>
      <w:lvlJc w:val="left"/>
      <w:pPr>
        <w:ind w:left="105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BCD269F2">
      <w:numFmt w:val="bullet"/>
      <w:lvlText w:val="•"/>
      <w:lvlJc w:val="left"/>
      <w:pPr>
        <w:ind w:left="1974" w:hanging="260"/>
      </w:pPr>
      <w:rPr>
        <w:rFonts w:hint="default"/>
      </w:rPr>
    </w:lvl>
    <w:lvl w:ilvl="2" w:tplc="F9B2AB10">
      <w:numFmt w:val="bullet"/>
      <w:lvlText w:val="•"/>
      <w:lvlJc w:val="left"/>
      <w:pPr>
        <w:ind w:left="2889" w:hanging="260"/>
      </w:pPr>
      <w:rPr>
        <w:rFonts w:hint="default"/>
      </w:rPr>
    </w:lvl>
    <w:lvl w:ilvl="3" w:tplc="F3663B90">
      <w:numFmt w:val="bullet"/>
      <w:lvlText w:val="•"/>
      <w:lvlJc w:val="left"/>
      <w:pPr>
        <w:ind w:left="3803" w:hanging="260"/>
      </w:pPr>
      <w:rPr>
        <w:rFonts w:hint="default"/>
      </w:rPr>
    </w:lvl>
    <w:lvl w:ilvl="4" w:tplc="4E8E0D94">
      <w:numFmt w:val="bullet"/>
      <w:lvlText w:val="•"/>
      <w:lvlJc w:val="left"/>
      <w:pPr>
        <w:ind w:left="4718" w:hanging="260"/>
      </w:pPr>
      <w:rPr>
        <w:rFonts w:hint="default"/>
      </w:rPr>
    </w:lvl>
    <w:lvl w:ilvl="5" w:tplc="57B8C6CC">
      <w:numFmt w:val="bullet"/>
      <w:lvlText w:val="•"/>
      <w:lvlJc w:val="left"/>
      <w:pPr>
        <w:ind w:left="5632" w:hanging="260"/>
      </w:pPr>
      <w:rPr>
        <w:rFonts w:hint="default"/>
      </w:rPr>
    </w:lvl>
    <w:lvl w:ilvl="6" w:tplc="13867484">
      <w:numFmt w:val="bullet"/>
      <w:lvlText w:val="•"/>
      <w:lvlJc w:val="left"/>
      <w:pPr>
        <w:ind w:left="6547" w:hanging="260"/>
      </w:pPr>
      <w:rPr>
        <w:rFonts w:hint="default"/>
      </w:rPr>
    </w:lvl>
    <w:lvl w:ilvl="7" w:tplc="87960874">
      <w:numFmt w:val="bullet"/>
      <w:lvlText w:val="•"/>
      <w:lvlJc w:val="left"/>
      <w:pPr>
        <w:ind w:left="7461" w:hanging="260"/>
      </w:pPr>
      <w:rPr>
        <w:rFonts w:hint="default"/>
      </w:rPr>
    </w:lvl>
    <w:lvl w:ilvl="8" w:tplc="87D0B780">
      <w:numFmt w:val="bullet"/>
      <w:lvlText w:val="•"/>
      <w:lvlJc w:val="left"/>
      <w:pPr>
        <w:ind w:left="8376" w:hanging="260"/>
      </w:pPr>
      <w:rPr>
        <w:rFonts w:hint="default"/>
      </w:rPr>
    </w:lvl>
  </w:abstractNum>
  <w:abstractNum w:abstractNumId="5">
    <w:nsid w:val="089E488C"/>
    <w:multiLevelType w:val="hybridMultilevel"/>
    <w:tmpl w:val="B48AABB6"/>
    <w:lvl w:ilvl="0" w:tplc="068C8368">
      <w:start w:val="1"/>
      <w:numFmt w:val="decimal"/>
      <w:lvlText w:val="%1."/>
      <w:lvlJc w:val="left"/>
      <w:pPr>
        <w:ind w:left="643" w:hanging="26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8E8E5F6C">
      <w:numFmt w:val="bullet"/>
      <w:lvlText w:val="•"/>
      <w:lvlJc w:val="left"/>
      <w:pPr>
        <w:ind w:left="1596" w:hanging="260"/>
      </w:pPr>
      <w:rPr>
        <w:rFonts w:hint="default"/>
      </w:rPr>
    </w:lvl>
    <w:lvl w:ilvl="2" w:tplc="3014DB16">
      <w:numFmt w:val="bullet"/>
      <w:lvlText w:val="•"/>
      <w:lvlJc w:val="left"/>
      <w:pPr>
        <w:ind w:left="2553" w:hanging="260"/>
      </w:pPr>
      <w:rPr>
        <w:rFonts w:hint="default"/>
      </w:rPr>
    </w:lvl>
    <w:lvl w:ilvl="3" w:tplc="949CA474">
      <w:numFmt w:val="bullet"/>
      <w:lvlText w:val="•"/>
      <w:lvlJc w:val="left"/>
      <w:pPr>
        <w:ind w:left="3509" w:hanging="260"/>
      </w:pPr>
      <w:rPr>
        <w:rFonts w:hint="default"/>
      </w:rPr>
    </w:lvl>
    <w:lvl w:ilvl="4" w:tplc="99920F3A">
      <w:numFmt w:val="bullet"/>
      <w:lvlText w:val="•"/>
      <w:lvlJc w:val="left"/>
      <w:pPr>
        <w:ind w:left="4466" w:hanging="260"/>
      </w:pPr>
      <w:rPr>
        <w:rFonts w:hint="default"/>
      </w:rPr>
    </w:lvl>
    <w:lvl w:ilvl="5" w:tplc="7B305590">
      <w:numFmt w:val="bullet"/>
      <w:lvlText w:val="•"/>
      <w:lvlJc w:val="left"/>
      <w:pPr>
        <w:ind w:left="5422" w:hanging="260"/>
      </w:pPr>
      <w:rPr>
        <w:rFonts w:hint="default"/>
      </w:rPr>
    </w:lvl>
    <w:lvl w:ilvl="6" w:tplc="D2D4C18A">
      <w:numFmt w:val="bullet"/>
      <w:lvlText w:val="•"/>
      <w:lvlJc w:val="left"/>
      <w:pPr>
        <w:ind w:left="6379" w:hanging="260"/>
      </w:pPr>
      <w:rPr>
        <w:rFonts w:hint="default"/>
      </w:rPr>
    </w:lvl>
    <w:lvl w:ilvl="7" w:tplc="6464A77A">
      <w:numFmt w:val="bullet"/>
      <w:lvlText w:val="•"/>
      <w:lvlJc w:val="left"/>
      <w:pPr>
        <w:ind w:left="7335" w:hanging="260"/>
      </w:pPr>
      <w:rPr>
        <w:rFonts w:hint="default"/>
      </w:rPr>
    </w:lvl>
    <w:lvl w:ilvl="8" w:tplc="95BA93FA">
      <w:numFmt w:val="bullet"/>
      <w:lvlText w:val="•"/>
      <w:lvlJc w:val="left"/>
      <w:pPr>
        <w:ind w:left="8292" w:hanging="260"/>
      </w:pPr>
      <w:rPr>
        <w:rFonts w:hint="default"/>
      </w:rPr>
    </w:lvl>
  </w:abstractNum>
  <w:abstractNum w:abstractNumId="6">
    <w:nsid w:val="0D826736"/>
    <w:multiLevelType w:val="hybridMultilevel"/>
    <w:tmpl w:val="9D44CFDC"/>
    <w:lvl w:ilvl="0" w:tplc="D70221E0">
      <w:start w:val="1"/>
      <w:numFmt w:val="decimal"/>
      <w:lvlText w:val="(%1)"/>
      <w:lvlJc w:val="left"/>
      <w:pPr>
        <w:ind w:left="1215" w:hanging="426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6"/>
        <w:szCs w:val="26"/>
      </w:rPr>
    </w:lvl>
    <w:lvl w:ilvl="1" w:tplc="F730882A">
      <w:start w:val="1"/>
      <w:numFmt w:val="decimal"/>
      <w:lvlText w:val="(%2)"/>
      <w:lvlJc w:val="left"/>
      <w:pPr>
        <w:ind w:left="2437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2" w:tplc="5414E6AC">
      <w:numFmt w:val="bullet"/>
      <w:lvlText w:val="•"/>
      <w:lvlJc w:val="left"/>
      <w:pPr>
        <w:ind w:left="3302" w:hanging="369"/>
      </w:pPr>
      <w:rPr>
        <w:rFonts w:hint="default"/>
      </w:rPr>
    </w:lvl>
    <w:lvl w:ilvl="3" w:tplc="FD7895F2">
      <w:numFmt w:val="bullet"/>
      <w:lvlText w:val="•"/>
      <w:lvlJc w:val="left"/>
      <w:pPr>
        <w:ind w:left="4165" w:hanging="369"/>
      </w:pPr>
      <w:rPr>
        <w:rFonts w:hint="default"/>
      </w:rPr>
    </w:lvl>
    <w:lvl w:ilvl="4" w:tplc="DAA45258">
      <w:numFmt w:val="bullet"/>
      <w:lvlText w:val="•"/>
      <w:lvlJc w:val="left"/>
      <w:pPr>
        <w:ind w:left="5028" w:hanging="369"/>
      </w:pPr>
      <w:rPr>
        <w:rFonts w:hint="default"/>
      </w:rPr>
    </w:lvl>
    <w:lvl w:ilvl="5" w:tplc="75AE13A4">
      <w:numFmt w:val="bullet"/>
      <w:lvlText w:val="•"/>
      <w:lvlJc w:val="left"/>
      <w:pPr>
        <w:ind w:left="5891" w:hanging="369"/>
      </w:pPr>
      <w:rPr>
        <w:rFonts w:hint="default"/>
      </w:rPr>
    </w:lvl>
    <w:lvl w:ilvl="6" w:tplc="F180450A">
      <w:numFmt w:val="bullet"/>
      <w:lvlText w:val="•"/>
      <w:lvlJc w:val="left"/>
      <w:pPr>
        <w:ind w:left="6754" w:hanging="369"/>
      </w:pPr>
      <w:rPr>
        <w:rFonts w:hint="default"/>
      </w:rPr>
    </w:lvl>
    <w:lvl w:ilvl="7" w:tplc="E5A0BA70">
      <w:numFmt w:val="bullet"/>
      <w:lvlText w:val="•"/>
      <w:lvlJc w:val="left"/>
      <w:pPr>
        <w:ind w:left="7617" w:hanging="369"/>
      </w:pPr>
      <w:rPr>
        <w:rFonts w:hint="default"/>
      </w:rPr>
    </w:lvl>
    <w:lvl w:ilvl="8" w:tplc="DF125234">
      <w:numFmt w:val="bullet"/>
      <w:lvlText w:val="•"/>
      <w:lvlJc w:val="left"/>
      <w:pPr>
        <w:ind w:left="8479" w:hanging="369"/>
      </w:pPr>
      <w:rPr>
        <w:rFonts w:hint="default"/>
      </w:rPr>
    </w:lvl>
  </w:abstractNum>
  <w:abstractNum w:abstractNumId="7">
    <w:nsid w:val="0EB6055D"/>
    <w:multiLevelType w:val="hybridMultilevel"/>
    <w:tmpl w:val="BD223D4C"/>
    <w:lvl w:ilvl="0" w:tplc="19AAD3E4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6D54B39E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4D74F4EE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0DC6DA64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BD3659F4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7F1CC77E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ABA8BBF2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CDE2FE9C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6B8C6494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8">
    <w:nsid w:val="16CF3895"/>
    <w:multiLevelType w:val="hybridMultilevel"/>
    <w:tmpl w:val="E1E234E4"/>
    <w:lvl w:ilvl="0" w:tplc="8864CBEE">
      <w:start w:val="1"/>
      <w:numFmt w:val="decimal"/>
      <w:lvlText w:val="(%1)"/>
      <w:lvlJc w:val="left"/>
      <w:pPr>
        <w:ind w:left="253" w:hanging="426"/>
      </w:pPr>
      <w:rPr>
        <w:rFonts w:ascii="Times New Roman" w:eastAsia="Times New Roman" w:hAnsi="Times New Roman" w:cs="Times New Roman" w:hint="default"/>
        <w:color w:val="231F20"/>
        <w:spacing w:val="-65"/>
        <w:w w:val="100"/>
        <w:sz w:val="26"/>
        <w:szCs w:val="26"/>
      </w:rPr>
    </w:lvl>
    <w:lvl w:ilvl="1" w:tplc="01BC0260">
      <w:numFmt w:val="bullet"/>
      <w:lvlText w:val="•"/>
      <w:lvlJc w:val="left"/>
      <w:pPr>
        <w:ind w:left="1254" w:hanging="426"/>
      </w:pPr>
      <w:rPr>
        <w:rFonts w:hint="default"/>
      </w:rPr>
    </w:lvl>
    <w:lvl w:ilvl="2" w:tplc="8C6E002E">
      <w:numFmt w:val="bullet"/>
      <w:lvlText w:val="•"/>
      <w:lvlJc w:val="left"/>
      <w:pPr>
        <w:ind w:left="2249" w:hanging="426"/>
      </w:pPr>
      <w:rPr>
        <w:rFonts w:hint="default"/>
      </w:rPr>
    </w:lvl>
    <w:lvl w:ilvl="3" w:tplc="37481E4A">
      <w:numFmt w:val="bullet"/>
      <w:lvlText w:val="•"/>
      <w:lvlJc w:val="left"/>
      <w:pPr>
        <w:ind w:left="3243" w:hanging="426"/>
      </w:pPr>
      <w:rPr>
        <w:rFonts w:hint="default"/>
      </w:rPr>
    </w:lvl>
    <w:lvl w:ilvl="4" w:tplc="403E0DB6">
      <w:numFmt w:val="bullet"/>
      <w:lvlText w:val="•"/>
      <w:lvlJc w:val="left"/>
      <w:pPr>
        <w:ind w:left="4238" w:hanging="426"/>
      </w:pPr>
      <w:rPr>
        <w:rFonts w:hint="default"/>
      </w:rPr>
    </w:lvl>
    <w:lvl w:ilvl="5" w:tplc="6DF6F49E">
      <w:numFmt w:val="bullet"/>
      <w:lvlText w:val="•"/>
      <w:lvlJc w:val="left"/>
      <w:pPr>
        <w:ind w:left="5232" w:hanging="426"/>
      </w:pPr>
      <w:rPr>
        <w:rFonts w:hint="default"/>
      </w:rPr>
    </w:lvl>
    <w:lvl w:ilvl="6" w:tplc="0ABE91D8">
      <w:numFmt w:val="bullet"/>
      <w:lvlText w:val="•"/>
      <w:lvlJc w:val="left"/>
      <w:pPr>
        <w:ind w:left="6227" w:hanging="426"/>
      </w:pPr>
      <w:rPr>
        <w:rFonts w:hint="default"/>
      </w:rPr>
    </w:lvl>
    <w:lvl w:ilvl="7" w:tplc="B7722B78">
      <w:numFmt w:val="bullet"/>
      <w:lvlText w:val="•"/>
      <w:lvlJc w:val="left"/>
      <w:pPr>
        <w:ind w:left="7221" w:hanging="426"/>
      </w:pPr>
      <w:rPr>
        <w:rFonts w:hint="default"/>
      </w:rPr>
    </w:lvl>
    <w:lvl w:ilvl="8" w:tplc="028625CE">
      <w:numFmt w:val="bullet"/>
      <w:lvlText w:val="•"/>
      <w:lvlJc w:val="left"/>
      <w:pPr>
        <w:ind w:left="8216" w:hanging="426"/>
      </w:pPr>
      <w:rPr>
        <w:rFonts w:hint="default"/>
      </w:rPr>
    </w:lvl>
  </w:abstractNum>
  <w:abstractNum w:abstractNumId="9">
    <w:nsid w:val="1784483F"/>
    <w:multiLevelType w:val="hybridMultilevel"/>
    <w:tmpl w:val="A1AE3998"/>
    <w:lvl w:ilvl="0" w:tplc="EC40D7CE">
      <w:start w:val="1"/>
      <w:numFmt w:val="decimal"/>
      <w:lvlText w:val="(%1)"/>
      <w:lvlJc w:val="left"/>
      <w:pPr>
        <w:ind w:left="1926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B3B4A608">
      <w:start w:val="1"/>
      <w:numFmt w:val="decimal"/>
      <w:lvlText w:val="(%2)"/>
      <w:lvlJc w:val="left"/>
      <w:pPr>
        <w:ind w:left="1557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2" w:tplc="145EC80E">
      <w:numFmt w:val="bullet"/>
      <w:lvlText w:val="•"/>
      <w:lvlJc w:val="left"/>
      <w:pPr>
        <w:ind w:left="2840" w:hanging="369"/>
      </w:pPr>
      <w:rPr>
        <w:rFonts w:hint="default"/>
      </w:rPr>
    </w:lvl>
    <w:lvl w:ilvl="3" w:tplc="710A1622">
      <w:numFmt w:val="bullet"/>
      <w:lvlText w:val="•"/>
      <w:lvlJc w:val="left"/>
      <w:pPr>
        <w:ind w:left="3761" w:hanging="369"/>
      </w:pPr>
      <w:rPr>
        <w:rFonts w:hint="default"/>
      </w:rPr>
    </w:lvl>
    <w:lvl w:ilvl="4" w:tplc="9A260916">
      <w:numFmt w:val="bullet"/>
      <w:lvlText w:val="•"/>
      <w:lvlJc w:val="left"/>
      <w:pPr>
        <w:ind w:left="4681" w:hanging="369"/>
      </w:pPr>
      <w:rPr>
        <w:rFonts w:hint="default"/>
      </w:rPr>
    </w:lvl>
    <w:lvl w:ilvl="5" w:tplc="0C600996">
      <w:numFmt w:val="bullet"/>
      <w:lvlText w:val="•"/>
      <w:lvlJc w:val="left"/>
      <w:pPr>
        <w:ind w:left="5602" w:hanging="369"/>
      </w:pPr>
      <w:rPr>
        <w:rFonts w:hint="default"/>
      </w:rPr>
    </w:lvl>
    <w:lvl w:ilvl="6" w:tplc="00EE01B8">
      <w:numFmt w:val="bullet"/>
      <w:lvlText w:val="•"/>
      <w:lvlJc w:val="left"/>
      <w:pPr>
        <w:ind w:left="6523" w:hanging="369"/>
      </w:pPr>
      <w:rPr>
        <w:rFonts w:hint="default"/>
      </w:rPr>
    </w:lvl>
    <w:lvl w:ilvl="7" w:tplc="3EB4FCF8">
      <w:numFmt w:val="bullet"/>
      <w:lvlText w:val="•"/>
      <w:lvlJc w:val="left"/>
      <w:pPr>
        <w:ind w:left="7443" w:hanging="369"/>
      </w:pPr>
      <w:rPr>
        <w:rFonts w:hint="default"/>
      </w:rPr>
    </w:lvl>
    <w:lvl w:ilvl="8" w:tplc="3894F454">
      <w:numFmt w:val="bullet"/>
      <w:lvlText w:val="•"/>
      <w:lvlJc w:val="left"/>
      <w:pPr>
        <w:ind w:left="8364" w:hanging="369"/>
      </w:pPr>
      <w:rPr>
        <w:rFonts w:hint="default"/>
      </w:rPr>
    </w:lvl>
  </w:abstractNum>
  <w:abstractNum w:abstractNumId="10">
    <w:nsid w:val="21C670A6"/>
    <w:multiLevelType w:val="hybridMultilevel"/>
    <w:tmpl w:val="CAA488C2"/>
    <w:lvl w:ilvl="0" w:tplc="04F80A60">
      <w:start w:val="1"/>
      <w:numFmt w:val="decimal"/>
      <w:lvlText w:val="(%1)"/>
      <w:lvlJc w:val="left"/>
      <w:pPr>
        <w:ind w:left="1443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5358B646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33105F26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9A705046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FDC86948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5F640F26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A4D02ED2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972026BE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96C23FE8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11">
    <w:nsid w:val="22C763DF"/>
    <w:multiLevelType w:val="hybridMultilevel"/>
    <w:tmpl w:val="6F0A3216"/>
    <w:lvl w:ilvl="0" w:tplc="C2282F00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66F8C37E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2F3C6D1C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6B0C25C2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02863092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CAFEEC16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B06A4DD6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62AE213C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5BCAE366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12">
    <w:nsid w:val="2380198D"/>
    <w:multiLevelType w:val="multilevel"/>
    <w:tmpl w:val="5A04C5DC"/>
    <w:lvl w:ilvl="0">
      <w:start w:val="1"/>
      <w:numFmt w:val="decimal"/>
      <w:lvlText w:val="%1."/>
      <w:lvlJc w:val="left"/>
      <w:pPr>
        <w:ind w:left="508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1358" w:hanging="39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2">
      <w:numFmt w:val="bullet"/>
      <w:lvlText w:val="•"/>
      <w:lvlJc w:val="left"/>
      <w:pPr>
        <w:ind w:left="2342" w:hanging="390"/>
      </w:pPr>
      <w:rPr>
        <w:rFonts w:hint="default"/>
      </w:rPr>
    </w:lvl>
    <w:lvl w:ilvl="3"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numFmt w:val="bullet"/>
      <w:lvlText w:val="•"/>
      <w:lvlJc w:val="left"/>
      <w:pPr>
        <w:ind w:left="4308" w:hanging="390"/>
      </w:pPr>
      <w:rPr>
        <w:rFonts w:hint="default"/>
      </w:rPr>
    </w:lvl>
    <w:lvl w:ilvl="5">
      <w:numFmt w:val="bullet"/>
      <w:lvlText w:val="•"/>
      <w:lvlJc w:val="left"/>
      <w:pPr>
        <w:ind w:left="5291" w:hanging="390"/>
      </w:pPr>
      <w:rPr>
        <w:rFonts w:hint="default"/>
      </w:rPr>
    </w:lvl>
    <w:lvl w:ilvl="6">
      <w:numFmt w:val="bullet"/>
      <w:lvlText w:val="•"/>
      <w:lvlJc w:val="left"/>
      <w:pPr>
        <w:ind w:left="6274" w:hanging="390"/>
      </w:pPr>
      <w:rPr>
        <w:rFonts w:hint="default"/>
      </w:rPr>
    </w:lvl>
    <w:lvl w:ilvl="7">
      <w:numFmt w:val="bullet"/>
      <w:lvlText w:val="•"/>
      <w:lvlJc w:val="left"/>
      <w:pPr>
        <w:ind w:left="7257" w:hanging="390"/>
      </w:pPr>
      <w:rPr>
        <w:rFonts w:hint="default"/>
      </w:rPr>
    </w:lvl>
    <w:lvl w:ilvl="8">
      <w:numFmt w:val="bullet"/>
      <w:lvlText w:val="•"/>
      <w:lvlJc w:val="left"/>
      <w:pPr>
        <w:ind w:left="8239" w:hanging="390"/>
      </w:pPr>
      <w:rPr>
        <w:rFonts w:hint="default"/>
      </w:rPr>
    </w:lvl>
  </w:abstractNum>
  <w:abstractNum w:abstractNumId="13">
    <w:nsid w:val="270809FB"/>
    <w:multiLevelType w:val="multilevel"/>
    <w:tmpl w:val="00643D32"/>
    <w:lvl w:ilvl="0">
      <w:numFmt w:val="decimal"/>
      <w:lvlText w:val="%1"/>
      <w:lvlJc w:val="left"/>
      <w:pPr>
        <w:ind w:left="247" w:hanging="32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7" w:hanging="32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49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956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4">
      <w:numFmt w:val="bullet"/>
      <w:lvlText w:val="•"/>
      <w:lvlJc w:val="left"/>
      <w:pPr>
        <w:ind w:left="4021" w:hanging="260"/>
      </w:pPr>
      <w:rPr>
        <w:rFonts w:hint="default"/>
      </w:rPr>
    </w:lvl>
    <w:lvl w:ilvl="5">
      <w:numFmt w:val="bullet"/>
      <w:lvlText w:val="•"/>
      <w:lvlJc w:val="left"/>
      <w:pPr>
        <w:ind w:left="5052" w:hanging="260"/>
      </w:pPr>
      <w:rPr>
        <w:rFonts w:hint="default"/>
      </w:rPr>
    </w:lvl>
    <w:lvl w:ilvl="6">
      <w:numFmt w:val="bullet"/>
      <w:lvlText w:val="•"/>
      <w:lvlJc w:val="left"/>
      <w:pPr>
        <w:ind w:left="6082" w:hanging="260"/>
      </w:pPr>
      <w:rPr>
        <w:rFonts w:hint="default"/>
      </w:rPr>
    </w:lvl>
    <w:lvl w:ilvl="7">
      <w:numFmt w:val="bullet"/>
      <w:lvlText w:val="•"/>
      <w:lvlJc w:val="left"/>
      <w:pPr>
        <w:ind w:left="7113" w:hanging="260"/>
      </w:pPr>
      <w:rPr>
        <w:rFonts w:hint="default"/>
      </w:rPr>
    </w:lvl>
    <w:lvl w:ilvl="8">
      <w:numFmt w:val="bullet"/>
      <w:lvlText w:val="•"/>
      <w:lvlJc w:val="left"/>
      <w:pPr>
        <w:ind w:left="8144" w:hanging="260"/>
      </w:pPr>
      <w:rPr>
        <w:rFonts w:hint="default"/>
      </w:rPr>
    </w:lvl>
  </w:abstractNum>
  <w:abstractNum w:abstractNumId="14">
    <w:nsid w:val="2A6B0FA9"/>
    <w:multiLevelType w:val="hybridMultilevel"/>
    <w:tmpl w:val="E83A8678"/>
    <w:lvl w:ilvl="0" w:tplc="223EEB6E">
      <w:start w:val="1"/>
      <w:numFmt w:val="decimal"/>
      <w:lvlText w:val="(%1)"/>
      <w:lvlJc w:val="left"/>
      <w:pPr>
        <w:ind w:left="1440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93FCBAEA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5416285A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53B84178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19CAB01E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18C80988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EC3A1E3A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F4D63DD2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1BB43E62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15">
    <w:nsid w:val="2BEC25B1"/>
    <w:multiLevelType w:val="hybridMultilevel"/>
    <w:tmpl w:val="85EC288A"/>
    <w:lvl w:ilvl="0" w:tplc="8D2678E4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6396D21C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24D67C00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7D1AD812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DEA01C40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46FE15D8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5A4C904C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2FFA0486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0906692C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16">
    <w:nsid w:val="32860F08"/>
    <w:multiLevelType w:val="hybridMultilevel"/>
    <w:tmpl w:val="91A600FE"/>
    <w:lvl w:ilvl="0" w:tplc="68BA42DA">
      <w:start w:val="1"/>
      <w:numFmt w:val="decimal"/>
      <w:lvlText w:val="%1."/>
      <w:lvlJc w:val="left"/>
      <w:pPr>
        <w:ind w:left="250" w:hanging="260"/>
      </w:pPr>
      <w:rPr>
        <w:rFonts w:ascii="Times New Roman" w:eastAsia="Times New Roman" w:hAnsi="Times New Roman" w:cs="Times New Roman" w:hint="default"/>
        <w:color w:val="231F20"/>
        <w:spacing w:val="-63"/>
        <w:w w:val="100"/>
        <w:sz w:val="26"/>
        <w:szCs w:val="26"/>
      </w:rPr>
    </w:lvl>
    <w:lvl w:ilvl="1" w:tplc="3BFC84D4">
      <w:numFmt w:val="bullet"/>
      <w:lvlText w:val="•"/>
      <w:lvlJc w:val="left"/>
      <w:pPr>
        <w:ind w:left="962" w:hanging="260"/>
      </w:pPr>
      <w:rPr>
        <w:rFonts w:hint="default"/>
      </w:rPr>
    </w:lvl>
    <w:lvl w:ilvl="2" w:tplc="4EE2ABDC">
      <w:numFmt w:val="bullet"/>
      <w:lvlText w:val="•"/>
      <w:lvlJc w:val="left"/>
      <w:pPr>
        <w:ind w:left="1665" w:hanging="260"/>
      </w:pPr>
      <w:rPr>
        <w:rFonts w:hint="default"/>
      </w:rPr>
    </w:lvl>
    <w:lvl w:ilvl="3" w:tplc="B27CBD50">
      <w:numFmt w:val="bullet"/>
      <w:lvlText w:val="•"/>
      <w:lvlJc w:val="left"/>
      <w:pPr>
        <w:ind w:left="2368" w:hanging="260"/>
      </w:pPr>
      <w:rPr>
        <w:rFonts w:hint="default"/>
      </w:rPr>
    </w:lvl>
    <w:lvl w:ilvl="4" w:tplc="4E56A142">
      <w:numFmt w:val="bullet"/>
      <w:lvlText w:val="•"/>
      <w:lvlJc w:val="left"/>
      <w:pPr>
        <w:ind w:left="3071" w:hanging="260"/>
      </w:pPr>
      <w:rPr>
        <w:rFonts w:hint="default"/>
      </w:rPr>
    </w:lvl>
    <w:lvl w:ilvl="5" w:tplc="0D8E7EB0">
      <w:numFmt w:val="bullet"/>
      <w:lvlText w:val="•"/>
      <w:lvlJc w:val="left"/>
      <w:pPr>
        <w:ind w:left="3774" w:hanging="260"/>
      </w:pPr>
      <w:rPr>
        <w:rFonts w:hint="default"/>
      </w:rPr>
    </w:lvl>
    <w:lvl w:ilvl="6" w:tplc="976EBD50">
      <w:numFmt w:val="bullet"/>
      <w:lvlText w:val="•"/>
      <w:lvlJc w:val="left"/>
      <w:pPr>
        <w:ind w:left="4477" w:hanging="260"/>
      </w:pPr>
      <w:rPr>
        <w:rFonts w:hint="default"/>
      </w:rPr>
    </w:lvl>
    <w:lvl w:ilvl="7" w:tplc="168C4FC0"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D624C0DE">
      <w:numFmt w:val="bullet"/>
      <w:lvlText w:val="•"/>
      <w:lvlJc w:val="left"/>
      <w:pPr>
        <w:ind w:left="5883" w:hanging="260"/>
      </w:pPr>
      <w:rPr>
        <w:rFonts w:hint="default"/>
      </w:rPr>
    </w:lvl>
  </w:abstractNum>
  <w:abstractNum w:abstractNumId="17">
    <w:nsid w:val="344D363D"/>
    <w:multiLevelType w:val="hybridMultilevel"/>
    <w:tmpl w:val="E268761C"/>
    <w:lvl w:ilvl="0" w:tplc="7908BDA0">
      <w:start w:val="1"/>
      <w:numFmt w:val="decimal"/>
      <w:lvlText w:val="%1."/>
      <w:lvlJc w:val="left"/>
      <w:pPr>
        <w:ind w:left="254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33021DE4">
      <w:numFmt w:val="bullet"/>
      <w:lvlText w:val="•"/>
      <w:lvlJc w:val="left"/>
      <w:pPr>
        <w:ind w:left="962" w:hanging="260"/>
      </w:pPr>
      <w:rPr>
        <w:rFonts w:hint="default"/>
      </w:rPr>
    </w:lvl>
    <w:lvl w:ilvl="2" w:tplc="FEE4264C">
      <w:numFmt w:val="bullet"/>
      <w:lvlText w:val="•"/>
      <w:lvlJc w:val="left"/>
      <w:pPr>
        <w:ind w:left="1665" w:hanging="260"/>
      </w:pPr>
      <w:rPr>
        <w:rFonts w:hint="default"/>
      </w:rPr>
    </w:lvl>
    <w:lvl w:ilvl="3" w:tplc="ACEC4BA8">
      <w:numFmt w:val="bullet"/>
      <w:lvlText w:val="•"/>
      <w:lvlJc w:val="left"/>
      <w:pPr>
        <w:ind w:left="2368" w:hanging="260"/>
      </w:pPr>
      <w:rPr>
        <w:rFonts w:hint="default"/>
      </w:rPr>
    </w:lvl>
    <w:lvl w:ilvl="4" w:tplc="FC3C4748">
      <w:numFmt w:val="bullet"/>
      <w:lvlText w:val="•"/>
      <w:lvlJc w:val="left"/>
      <w:pPr>
        <w:ind w:left="3071" w:hanging="260"/>
      </w:pPr>
      <w:rPr>
        <w:rFonts w:hint="default"/>
      </w:rPr>
    </w:lvl>
    <w:lvl w:ilvl="5" w:tplc="11540442">
      <w:numFmt w:val="bullet"/>
      <w:lvlText w:val="•"/>
      <w:lvlJc w:val="left"/>
      <w:pPr>
        <w:ind w:left="3774" w:hanging="260"/>
      </w:pPr>
      <w:rPr>
        <w:rFonts w:hint="default"/>
      </w:rPr>
    </w:lvl>
    <w:lvl w:ilvl="6" w:tplc="D4C4D9E6">
      <w:numFmt w:val="bullet"/>
      <w:lvlText w:val="•"/>
      <w:lvlJc w:val="left"/>
      <w:pPr>
        <w:ind w:left="4477" w:hanging="260"/>
      </w:pPr>
      <w:rPr>
        <w:rFonts w:hint="default"/>
      </w:rPr>
    </w:lvl>
    <w:lvl w:ilvl="7" w:tplc="D75A4BDA"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3E06EFC2">
      <w:numFmt w:val="bullet"/>
      <w:lvlText w:val="•"/>
      <w:lvlJc w:val="left"/>
      <w:pPr>
        <w:ind w:left="5883" w:hanging="260"/>
      </w:pPr>
      <w:rPr>
        <w:rFonts w:hint="default"/>
      </w:rPr>
    </w:lvl>
  </w:abstractNum>
  <w:abstractNum w:abstractNumId="18">
    <w:nsid w:val="3D60458D"/>
    <w:multiLevelType w:val="hybridMultilevel"/>
    <w:tmpl w:val="F1889F76"/>
    <w:lvl w:ilvl="0" w:tplc="F3EA0FCA">
      <w:numFmt w:val="bullet"/>
      <w:lvlText w:val="－"/>
      <w:lvlJc w:val="left"/>
      <w:pPr>
        <w:ind w:left="792" w:hanging="325"/>
      </w:pPr>
      <w:rPr>
        <w:rFonts w:ascii="SimSun" w:eastAsia="SimSun" w:hAnsi="SimSun" w:cs="SimSun" w:hint="default"/>
        <w:color w:val="231F20"/>
        <w:w w:val="100"/>
        <w:sz w:val="26"/>
        <w:szCs w:val="26"/>
      </w:rPr>
    </w:lvl>
    <w:lvl w:ilvl="1" w:tplc="05201A4A">
      <w:numFmt w:val="bullet"/>
      <w:lvlText w:val="•"/>
      <w:lvlJc w:val="left"/>
      <w:pPr>
        <w:ind w:left="1740" w:hanging="325"/>
      </w:pPr>
      <w:rPr>
        <w:rFonts w:hint="default"/>
      </w:rPr>
    </w:lvl>
    <w:lvl w:ilvl="2" w:tplc="EA987D1C">
      <w:numFmt w:val="bullet"/>
      <w:lvlText w:val="•"/>
      <w:lvlJc w:val="left"/>
      <w:pPr>
        <w:ind w:left="2681" w:hanging="325"/>
      </w:pPr>
      <w:rPr>
        <w:rFonts w:hint="default"/>
      </w:rPr>
    </w:lvl>
    <w:lvl w:ilvl="3" w:tplc="009E051A">
      <w:numFmt w:val="bullet"/>
      <w:lvlText w:val="•"/>
      <w:lvlJc w:val="left"/>
      <w:pPr>
        <w:ind w:left="3621" w:hanging="325"/>
      </w:pPr>
      <w:rPr>
        <w:rFonts w:hint="default"/>
      </w:rPr>
    </w:lvl>
    <w:lvl w:ilvl="4" w:tplc="2BDC0AFE">
      <w:numFmt w:val="bullet"/>
      <w:lvlText w:val="•"/>
      <w:lvlJc w:val="left"/>
      <w:pPr>
        <w:ind w:left="4562" w:hanging="325"/>
      </w:pPr>
      <w:rPr>
        <w:rFonts w:hint="default"/>
      </w:rPr>
    </w:lvl>
    <w:lvl w:ilvl="5" w:tplc="ECE483E4">
      <w:numFmt w:val="bullet"/>
      <w:lvlText w:val="•"/>
      <w:lvlJc w:val="left"/>
      <w:pPr>
        <w:ind w:left="5502" w:hanging="325"/>
      </w:pPr>
      <w:rPr>
        <w:rFonts w:hint="default"/>
      </w:rPr>
    </w:lvl>
    <w:lvl w:ilvl="6" w:tplc="43685960">
      <w:numFmt w:val="bullet"/>
      <w:lvlText w:val="•"/>
      <w:lvlJc w:val="left"/>
      <w:pPr>
        <w:ind w:left="6443" w:hanging="325"/>
      </w:pPr>
      <w:rPr>
        <w:rFonts w:hint="default"/>
      </w:rPr>
    </w:lvl>
    <w:lvl w:ilvl="7" w:tplc="17E293DA">
      <w:numFmt w:val="bullet"/>
      <w:lvlText w:val="•"/>
      <w:lvlJc w:val="left"/>
      <w:pPr>
        <w:ind w:left="7383" w:hanging="325"/>
      </w:pPr>
      <w:rPr>
        <w:rFonts w:hint="default"/>
      </w:rPr>
    </w:lvl>
    <w:lvl w:ilvl="8" w:tplc="ABFC6D22">
      <w:numFmt w:val="bullet"/>
      <w:lvlText w:val="•"/>
      <w:lvlJc w:val="left"/>
      <w:pPr>
        <w:ind w:left="8324" w:hanging="325"/>
      </w:pPr>
      <w:rPr>
        <w:rFonts w:hint="default"/>
      </w:rPr>
    </w:lvl>
  </w:abstractNum>
  <w:abstractNum w:abstractNumId="19">
    <w:nsid w:val="43BA7251"/>
    <w:multiLevelType w:val="hybridMultilevel"/>
    <w:tmpl w:val="DC8EB7AC"/>
    <w:lvl w:ilvl="0" w:tplc="DB32A22A">
      <w:start w:val="1"/>
      <w:numFmt w:val="decimal"/>
      <w:lvlText w:val="(%1)"/>
      <w:lvlJc w:val="left"/>
      <w:pPr>
        <w:ind w:left="1444" w:hanging="39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BE241BF8">
      <w:numFmt w:val="bullet"/>
      <w:lvlText w:val="•"/>
      <w:lvlJc w:val="left"/>
      <w:pPr>
        <w:ind w:left="2316" w:hanging="397"/>
      </w:pPr>
      <w:rPr>
        <w:rFonts w:hint="default"/>
      </w:rPr>
    </w:lvl>
    <w:lvl w:ilvl="2" w:tplc="4B42B062">
      <w:numFmt w:val="bullet"/>
      <w:lvlText w:val="•"/>
      <w:lvlJc w:val="left"/>
      <w:pPr>
        <w:ind w:left="3193" w:hanging="397"/>
      </w:pPr>
      <w:rPr>
        <w:rFonts w:hint="default"/>
      </w:rPr>
    </w:lvl>
    <w:lvl w:ilvl="3" w:tplc="52423F3C">
      <w:numFmt w:val="bullet"/>
      <w:lvlText w:val="•"/>
      <w:lvlJc w:val="left"/>
      <w:pPr>
        <w:ind w:left="4069" w:hanging="397"/>
      </w:pPr>
      <w:rPr>
        <w:rFonts w:hint="default"/>
      </w:rPr>
    </w:lvl>
    <w:lvl w:ilvl="4" w:tplc="3EB4FCC2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39585024">
      <w:numFmt w:val="bullet"/>
      <w:lvlText w:val="•"/>
      <w:lvlJc w:val="left"/>
      <w:pPr>
        <w:ind w:left="5822" w:hanging="397"/>
      </w:pPr>
      <w:rPr>
        <w:rFonts w:hint="default"/>
      </w:rPr>
    </w:lvl>
    <w:lvl w:ilvl="6" w:tplc="D3F62E40">
      <w:numFmt w:val="bullet"/>
      <w:lvlText w:val="•"/>
      <w:lvlJc w:val="left"/>
      <w:pPr>
        <w:ind w:left="6699" w:hanging="397"/>
      </w:pPr>
      <w:rPr>
        <w:rFonts w:hint="default"/>
      </w:rPr>
    </w:lvl>
    <w:lvl w:ilvl="7" w:tplc="A4EEB64A">
      <w:numFmt w:val="bullet"/>
      <w:lvlText w:val="•"/>
      <w:lvlJc w:val="left"/>
      <w:pPr>
        <w:ind w:left="7575" w:hanging="397"/>
      </w:pPr>
      <w:rPr>
        <w:rFonts w:hint="default"/>
      </w:rPr>
    </w:lvl>
    <w:lvl w:ilvl="8" w:tplc="EBF60536">
      <w:numFmt w:val="bullet"/>
      <w:lvlText w:val="•"/>
      <w:lvlJc w:val="left"/>
      <w:pPr>
        <w:ind w:left="8452" w:hanging="397"/>
      </w:pPr>
      <w:rPr>
        <w:rFonts w:hint="default"/>
      </w:rPr>
    </w:lvl>
  </w:abstractNum>
  <w:abstractNum w:abstractNumId="20">
    <w:nsid w:val="499513B6"/>
    <w:multiLevelType w:val="hybridMultilevel"/>
    <w:tmpl w:val="C9122F08"/>
    <w:lvl w:ilvl="0" w:tplc="9600FCC4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A50093DE">
      <w:numFmt w:val="bullet"/>
      <w:lvlText w:val="•"/>
      <w:lvlJc w:val="left"/>
      <w:pPr>
        <w:ind w:left="1992" w:hanging="260"/>
      </w:pPr>
      <w:rPr>
        <w:rFonts w:hint="default"/>
      </w:rPr>
    </w:lvl>
    <w:lvl w:ilvl="2" w:tplc="29B695F0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94061BF2">
      <w:numFmt w:val="bullet"/>
      <w:lvlText w:val="•"/>
      <w:lvlJc w:val="left"/>
      <w:pPr>
        <w:ind w:left="3817" w:hanging="260"/>
      </w:pPr>
      <w:rPr>
        <w:rFonts w:hint="default"/>
      </w:rPr>
    </w:lvl>
    <w:lvl w:ilvl="4" w:tplc="689476C8">
      <w:numFmt w:val="bullet"/>
      <w:lvlText w:val="•"/>
      <w:lvlJc w:val="left"/>
      <w:pPr>
        <w:ind w:left="4730" w:hanging="260"/>
      </w:pPr>
      <w:rPr>
        <w:rFonts w:hint="default"/>
      </w:rPr>
    </w:lvl>
    <w:lvl w:ilvl="5" w:tplc="5BE49754">
      <w:numFmt w:val="bullet"/>
      <w:lvlText w:val="•"/>
      <w:lvlJc w:val="left"/>
      <w:pPr>
        <w:ind w:left="5642" w:hanging="260"/>
      </w:pPr>
      <w:rPr>
        <w:rFonts w:hint="default"/>
      </w:rPr>
    </w:lvl>
    <w:lvl w:ilvl="6" w:tplc="F3F0F6D2">
      <w:numFmt w:val="bullet"/>
      <w:lvlText w:val="•"/>
      <w:lvlJc w:val="left"/>
      <w:pPr>
        <w:ind w:left="6555" w:hanging="260"/>
      </w:pPr>
      <w:rPr>
        <w:rFonts w:hint="default"/>
      </w:rPr>
    </w:lvl>
    <w:lvl w:ilvl="7" w:tplc="5D305FC8"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DC788210">
      <w:numFmt w:val="bullet"/>
      <w:lvlText w:val="•"/>
      <w:lvlJc w:val="left"/>
      <w:pPr>
        <w:ind w:left="8380" w:hanging="260"/>
      </w:pPr>
      <w:rPr>
        <w:rFonts w:hint="default"/>
      </w:rPr>
    </w:lvl>
  </w:abstractNum>
  <w:abstractNum w:abstractNumId="21">
    <w:nsid w:val="50453161"/>
    <w:multiLevelType w:val="hybridMultilevel"/>
    <w:tmpl w:val="3A36A3BE"/>
    <w:lvl w:ilvl="0" w:tplc="56C07A24">
      <w:start w:val="1"/>
      <w:numFmt w:val="decimal"/>
      <w:lvlText w:val="(%1)"/>
      <w:lvlJc w:val="left"/>
      <w:pPr>
        <w:ind w:left="1217" w:hanging="426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6"/>
        <w:szCs w:val="26"/>
      </w:rPr>
    </w:lvl>
    <w:lvl w:ilvl="1" w:tplc="2DDCBC22">
      <w:numFmt w:val="bullet"/>
      <w:lvlText w:val="•"/>
      <w:lvlJc w:val="left"/>
      <w:pPr>
        <w:ind w:left="2118" w:hanging="426"/>
      </w:pPr>
      <w:rPr>
        <w:rFonts w:hint="default"/>
      </w:rPr>
    </w:lvl>
    <w:lvl w:ilvl="2" w:tplc="FC7A8484">
      <w:numFmt w:val="bullet"/>
      <w:lvlText w:val="•"/>
      <w:lvlJc w:val="left"/>
      <w:pPr>
        <w:ind w:left="3017" w:hanging="426"/>
      </w:pPr>
      <w:rPr>
        <w:rFonts w:hint="default"/>
      </w:rPr>
    </w:lvl>
    <w:lvl w:ilvl="3" w:tplc="3940A18E">
      <w:numFmt w:val="bullet"/>
      <w:lvlText w:val="•"/>
      <w:lvlJc w:val="left"/>
      <w:pPr>
        <w:ind w:left="3915" w:hanging="426"/>
      </w:pPr>
      <w:rPr>
        <w:rFonts w:hint="default"/>
      </w:rPr>
    </w:lvl>
    <w:lvl w:ilvl="4" w:tplc="2DC06542">
      <w:numFmt w:val="bullet"/>
      <w:lvlText w:val="•"/>
      <w:lvlJc w:val="left"/>
      <w:pPr>
        <w:ind w:left="4814" w:hanging="426"/>
      </w:pPr>
      <w:rPr>
        <w:rFonts w:hint="default"/>
      </w:rPr>
    </w:lvl>
    <w:lvl w:ilvl="5" w:tplc="FC0CDEB4">
      <w:numFmt w:val="bullet"/>
      <w:lvlText w:val="•"/>
      <w:lvlJc w:val="left"/>
      <w:pPr>
        <w:ind w:left="5712" w:hanging="426"/>
      </w:pPr>
      <w:rPr>
        <w:rFonts w:hint="default"/>
      </w:rPr>
    </w:lvl>
    <w:lvl w:ilvl="6" w:tplc="4A0657EC">
      <w:numFmt w:val="bullet"/>
      <w:lvlText w:val="•"/>
      <w:lvlJc w:val="left"/>
      <w:pPr>
        <w:ind w:left="6611" w:hanging="426"/>
      </w:pPr>
      <w:rPr>
        <w:rFonts w:hint="default"/>
      </w:rPr>
    </w:lvl>
    <w:lvl w:ilvl="7" w:tplc="60BC88FA">
      <w:numFmt w:val="bullet"/>
      <w:lvlText w:val="•"/>
      <w:lvlJc w:val="left"/>
      <w:pPr>
        <w:ind w:left="7509" w:hanging="426"/>
      </w:pPr>
      <w:rPr>
        <w:rFonts w:hint="default"/>
      </w:rPr>
    </w:lvl>
    <w:lvl w:ilvl="8" w:tplc="725CBF60">
      <w:numFmt w:val="bullet"/>
      <w:lvlText w:val="•"/>
      <w:lvlJc w:val="left"/>
      <w:pPr>
        <w:ind w:left="8408" w:hanging="426"/>
      </w:pPr>
      <w:rPr>
        <w:rFonts w:hint="default"/>
      </w:rPr>
    </w:lvl>
  </w:abstractNum>
  <w:abstractNum w:abstractNumId="22">
    <w:nsid w:val="538A2524"/>
    <w:multiLevelType w:val="hybridMultilevel"/>
    <w:tmpl w:val="542CA1B0"/>
    <w:lvl w:ilvl="0" w:tplc="88521C4E">
      <w:start w:val="1"/>
      <w:numFmt w:val="decimal"/>
      <w:lvlText w:val="(%1)"/>
      <w:lvlJc w:val="left"/>
      <w:pPr>
        <w:ind w:left="1328" w:hanging="37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4F32C0E6">
      <w:numFmt w:val="bullet"/>
      <w:lvlText w:val="•"/>
      <w:lvlJc w:val="left"/>
      <w:pPr>
        <w:ind w:left="2208" w:hanging="370"/>
      </w:pPr>
      <w:rPr>
        <w:rFonts w:hint="default"/>
      </w:rPr>
    </w:lvl>
    <w:lvl w:ilvl="2" w:tplc="CFEAE80C">
      <w:numFmt w:val="bullet"/>
      <w:lvlText w:val="•"/>
      <w:lvlJc w:val="left"/>
      <w:pPr>
        <w:ind w:left="3097" w:hanging="370"/>
      </w:pPr>
      <w:rPr>
        <w:rFonts w:hint="default"/>
      </w:rPr>
    </w:lvl>
    <w:lvl w:ilvl="3" w:tplc="D4487210">
      <w:numFmt w:val="bullet"/>
      <w:lvlText w:val="•"/>
      <w:lvlJc w:val="left"/>
      <w:pPr>
        <w:ind w:left="3985" w:hanging="370"/>
      </w:pPr>
      <w:rPr>
        <w:rFonts w:hint="default"/>
      </w:rPr>
    </w:lvl>
    <w:lvl w:ilvl="4" w:tplc="5B0AF182">
      <w:numFmt w:val="bullet"/>
      <w:lvlText w:val="•"/>
      <w:lvlJc w:val="left"/>
      <w:pPr>
        <w:ind w:left="4874" w:hanging="370"/>
      </w:pPr>
      <w:rPr>
        <w:rFonts w:hint="default"/>
      </w:rPr>
    </w:lvl>
    <w:lvl w:ilvl="5" w:tplc="B422EE90">
      <w:numFmt w:val="bullet"/>
      <w:lvlText w:val="•"/>
      <w:lvlJc w:val="left"/>
      <w:pPr>
        <w:ind w:left="5762" w:hanging="370"/>
      </w:pPr>
      <w:rPr>
        <w:rFonts w:hint="default"/>
      </w:rPr>
    </w:lvl>
    <w:lvl w:ilvl="6" w:tplc="950435BA">
      <w:numFmt w:val="bullet"/>
      <w:lvlText w:val="•"/>
      <w:lvlJc w:val="left"/>
      <w:pPr>
        <w:ind w:left="6651" w:hanging="370"/>
      </w:pPr>
      <w:rPr>
        <w:rFonts w:hint="default"/>
      </w:rPr>
    </w:lvl>
    <w:lvl w:ilvl="7" w:tplc="9A1C8ADA">
      <w:numFmt w:val="bullet"/>
      <w:lvlText w:val="•"/>
      <w:lvlJc w:val="left"/>
      <w:pPr>
        <w:ind w:left="7539" w:hanging="370"/>
      </w:pPr>
      <w:rPr>
        <w:rFonts w:hint="default"/>
      </w:rPr>
    </w:lvl>
    <w:lvl w:ilvl="8" w:tplc="44C4A19E">
      <w:numFmt w:val="bullet"/>
      <w:lvlText w:val="•"/>
      <w:lvlJc w:val="left"/>
      <w:pPr>
        <w:ind w:left="8428" w:hanging="370"/>
      </w:pPr>
      <w:rPr>
        <w:rFonts w:hint="default"/>
      </w:rPr>
    </w:lvl>
  </w:abstractNum>
  <w:abstractNum w:abstractNumId="23">
    <w:nsid w:val="627A34E4"/>
    <w:multiLevelType w:val="hybridMultilevel"/>
    <w:tmpl w:val="A9C2027C"/>
    <w:lvl w:ilvl="0" w:tplc="B0FAFD8E">
      <w:start w:val="1"/>
      <w:numFmt w:val="decimal"/>
      <w:lvlText w:val="(%1)"/>
      <w:lvlJc w:val="left"/>
      <w:pPr>
        <w:ind w:left="2438" w:hanging="36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</w:rPr>
    </w:lvl>
    <w:lvl w:ilvl="1" w:tplc="FE98D568">
      <w:numFmt w:val="bullet"/>
      <w:lvlText w:val="•"/>
      <w:lvlJc w:val="left"/>
      <w:pPr>
        <w:ind w:left="3216" w:hanging="369"/>
      </w:pPr>
      <w:rPr>
        <w:rFonts w:hint="default"/>
      </w:rPr>
    </w:lvl>
    <w:lvl w:ilvl="2" w:tplc="7F44CCCE">
      <w:numFmt w:val="bullet"/>
      <w:lvlText w:val="•"/>
      <w:lvlJc w:val="left"/>
      <w:pPr>
        <w:ind w:left="3993" w:hanging="369"/>
      </w:pPr>
      <w:rPr>
        <w:rFonts w:hint="default"/>
      </w:rPr>
    </w:lvl>
    <w:lvl w:ilvl="3" w:tplc="A2DA3164">
      <w:numFmt w:val="bullet"/>
      <w:lvlText w:val="•"/>
      <w:lvlJc w:val="left"/>
      <w:pPr>
        <w:ind w:left="4769" w:hanging="369"/>
      </w:pPr>
      <w:rPr>
        <w:rFonts w:hint="default"/>
      </w:rPr>
    </w:lvl>
    <w:lvl w:ilvl="4" w:tplc="49BAF484">
      <w:numFmt w:val="bullet"/>
      <w:lvlText w:val="•"/>
      <w:lvlJc w:val="left"/>
      <w:pPr>
        <w:ind w:left="5546" w:hanging="369"/>
      </w:pPr>
      <w:rPr>
        <w:rFonts w:hint="default"/>
      </w:rPr>
    </w:lvl>
    <w:lvl w:ilvl="5" w:tplc="31FE3DDA">
      <w:numFmt w:val="bullet"/>
      <w:lvlText w:val="•"/>
      <w:lvlJc w:val="left"/>
      <w:pPr>
        <w:ind w:left="6322" w:hanging="369"/>
      </w:pPr>
      <w:rPr>
        <w:rFonts w:hint="default"/>
      </w:rPr>
    </w:lvl>
    <w:lvl w:ilvl="6" w:tplc="640A5EB2">
      <w:numFmt w:val="bullet"/>
      <w:lvlText w:val="•"/>
      <w:lvlJc w:val="left"/>
      <w:pPr>
        <w:ind w:left="7099" w:hanging="369"/>
      </w:pPr>
      <w:rPr>
        <w:rFonts w:hint="default"/>
      </w:rPr>
    </w:lvl>
    <w:lvl w:ilvl="7" w:tplc="345E77D0">
      <w:numFmt w:val="bullet"/>
      <w:lvlText w:val="•"/>
      <w:lvlJc w:val="left"/>
      <w:pPr>
        <w:ind w:left="7875" w:hanging="369"/>
      </w:pPr>
      <w:rPr>
        <w:rFonts w:hint="default"/>
      </w:rPr>
    </w:lvl>
    <w:lvl w:ilvl="8" w:tplc="04161640">
      <w:numFmt w:val="bullet"/>
      <w:lvlText w:val="•"/>
      <w:lvlJc w:val="left"/>
      <w:pPr>
        <w:ind w:left="8652" w:hanging="369"/>
      </w:pPr>
      <w:rPr>
        <w:rFonts w:hint="default"/>
      </w:rPr>
    </w:lvl>
  </w:abstractNum>
  <w:abstractNum w:abstractNumId="24">
    <w:nsid w:val="72404E17"/>
    <w:multiLevelType w:val="hybridMultilevel"/>
    <w:tmpl w:val="1360CB22"/>
    <w:lvl w:ilvl="0" w:tplc="8D6A8DC6">
      <w:start w:val="1"/>
      <w:numFmt w:val="decimal"/>
      <w:lvlText w:val="(%1)"/>
      <w:lvlJc w:val="left"/>
      <w:pPr>
        <w:ind w:left="1220" w:hanging="426"/>
      </w:pPr>
      <w:rPr>
        <w:rFonts w:ascii="Times New Roman" w:eastAsia="Times New Roman" w:hAnsi="Times New Roman" w:cs="Times New Roman" w:hint="default"/>
        <w:color w:val="231F20"/>
        <w:spacing w:val="-65"/>
        <w:w w:val="100"/>
        <w:sz w:val="26"/>
        <w:szCs w:val="26"/>
      </w:rPr>
    </w:lvl>
    <w:lvl w:ilvl="1" w:tplc="88E41F5A">
      <w:numFmt w:val="bullet"/>
      <w:lvlText w:val="•"/>
      <w:lvlJc w:val="left"/>
      <w:pPr>
        <w:ind w:left="2118" w:hanging="426"/>
      </w:pPr>
      <w:rPr>
        <w:rFonts w:hint="default"/>
      </w:rPr>
    </w:lvl>
    <w:lvl w:ilvl="2" w:tplc="2D3A8F3E">
      <w:numFmt w:val="bullet"/>
      <w:lvlText w:val="•"/>
      <w:lvlJc w:val="left"/>
      <w:pPr>
        <w:ind w:left="3017" w:hanging="426"/>
      </w:pPr>
      <w:rPr>
        <w:rFonts w:hint="default"/>
      </w:rPr>
    </w:lvl>
    <w:lvl w:ilvl="3" w:tplc="A5484382">
      <w:numFmt w:val="bullet"/>
      <w:lvlText w:val="•"/>
      <w:lvlJc w:val="left"/>
      <w:pPr>
        <w:ind w:left="3915" w:hanging="426"/>
      </w:pPr>
      <w:rPr>
        <w:rFonts w:hint="default"/>
      </w:rPr>
    </w:lvl>
    <w:lvl w:ilvl="4" w:tplc="487C4114">
      <w:numFmt w:val="bullet"/>
      <w:lvlText w:val="•"/>
      <w:lvlJc w:val="left"/>
      <w:pPr>
        <w:ind w:left="4814" w:hanging="426"/>
      </w:pPr>
      <w:rPr>
        <w:rFonts w:hint="default"/>
      </w:rPr>
    </w:lvl>
    <w:lvl w:ilvl="5" w:tplc="3134F844">
      <w:numFmt w:val="bullet"/>
      <w:lvlText w:val="•"/>
      <w:lvlJc w:val="left"/>
      <w:pPr>
        <w:ind w:left="5712" w:hanging="426"/>
      </w:pPr>
      <w:rPr>
        <w:rFonts w:hint="default"/>
      </w:rPr>
    </w:lvl>
    <w:lvl w:ilvl="6" w:tplc="09404CDE">
      <w:numFmt w:val="bullet"/>
      <w:lvlText w:val="•"/>
      <w:lvlJc w:val="left"/>
      <w:pPr>
        <w:ind w:left="6611" w:hanging="426"/>
      </w:pPr>
      <w:rPr>
        <w:rFonts w:hint="default"/>
      </w:rPr>
    </w:lvl>
    <w:lvl w:ilvl="7" w:tplc="4B348B02">
      <w:numFmt w:val="bullet"/>
      <w:lvlText w:val="•"/>
      <w:lvlJc w:val="left"/>
      <w:pPr>
        <w:ind w:left="7509" w:hanging="426"/>
      </w:pPr>
      <w:rPr>
        <w:rFonts w:hint="default"/>
      </w:rPr>
    </w:lvl>
    <w:lvl w:ilvl="8" w:tplc="726C21A6">
      <w:numFmt w:val="bullet"/>
      <w:lvlText w:val="•"/>
      <w:lvlJc w:val="left"/>
      <w:pPr>
        <w:ind w:left="8408" w:hanging="426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23"/>
  </w:num>
  <w:num w:numId="10">
    <w:abstractNumId w:val="6"/>
  </w:num>
  <w:num w:numId="11">
    <w:abstractNumId w:val="24"/>
  </w:num>
  <w:num w:numId="12">
    <w:abstractNumId w:val="8"/>
  </w:num>
  <w:num w:numId="13">
    <w:abstractNumId w:val="21"/>
  </w:num>
  <w:num w:numId="14">
    <w:abstractNumId w:val="18"/>
  </w:num>
  <w:num w:numId="15">
    <w:abstractNumId w:val="4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17"/>
  </w:num>
  <w:num w:numId="21">
    <w:abstractNumId w:val="16"/>
  </w:num>
  <w:num w:numId="22">
    <w:abstractNumId w:val="19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F1B19"/>
    <w:rsid w:val="000105F5"/>
    <w:rsid w:val="00036320"/>
    <w:rsid w:val="00041B26"/>
    <w:rsid w:val="000667FF"/>
    <w:rsid w:val="0009356E"/>
    <w:rsid w:val="000A44DC"/>
    <w:rsid w:val="000B2D61"/>
    <w:rsid w:val="000D0B26"/>
    <w:rsid w:val="000F456C"/>
    <w:rsid w:val="00106FCE"/>
    <w:rsid w:val="001315C2"/>
    <w:rsid w:val="00183C15"/>
    <w:rsid w:val="00246B95"/>
    <w:rsid w:val="002F12DA"/>
    <w:rsid w:val="003342AE"/>
    <w:rsid w:val="00342C86"/>
    <w:rsid w:val="0035054F"/>
    <w:rsid w:val="00350FCE"/>
    <w:rsid w:val="003B0D9B"/>
    <w:rsid w:val="003C7204"/>
    <w:rsid w:val="003D1A59"/>
    <w:rsid w:val="00496251"/>
    <w:rsid w:val="004F14FF"/>
    <w:rsid w:val="00541CB5"/>
    <w:rsid w:val="00562C0E"/>
    <w:rsid w:val="00572B0A"/>
    <w:rsid w:val="005A3AEB"/>
    <w:rsid w:val="005E343A"/>
    <w:rsid w:val="0062068D"/>
    <w:rsid w:val="0067508C"/>
    <w:rsid w:val="00682CD8"/>
    <w:rsid w:val="006A060D"/>
    <w:rsid w:val="006E38AA"/>
    <w:rsid w:val="0076099E"/>
    <w:rsid w:val="00761410"/>
    <w:rsid w:val="0076380F"/>
    <w:rsid w:val="00786B90"/>
    <w:rsid w:val="00853998"/>
    <w:rsid w:val="0093459C"/>
    <w:rsid w:val="0094008E"/>
    <w:rsid w:val="00945C56"/>
    <w:rsid w:val="009A05B0"/>
    <w:rsid w:val="009C30D2"/>
    <w:rsid w:val="00A1013F"/>
    <w:rsid w:val="00A25AA1"/>
    <w:rsid w:val="00A51671"/>
    <w:rsid w:val="00AF6CEC"/>
    <w:rsid w:val="00B14CDE"/>
    <w:rsid w:val="00BC4438"/>
    <w:rsid w:val="00BE63AB"/>
    <w:rsid w:val="00C051B8"/>
    <w:rsid w:val="00CB21BE"/>
    <w:rsid w:val="00CD0E1C"/>
    <w:rsid w:val="00CE256F"/>
    <w:rsid w:val="00CF1B19"/>
    <w:rsid w:val="00D043AD"/>
    <w:rsid w:val="00D87686"/>
    <w:rsid w:val="00E32444"/>
    <w:rsid w:val="00E44506"/>
    <w:rsid w:val="00E675D9"/>
    <w:rsid w:val="00E802C6"/>
    <w:rsid w:val="00E912A4"/>
    <w:rsid w:val="00F04F55"/>
    <w:rsid w:val="00F3733B"/>
    <w:rsid w:val="00F5056F"/>
    <w:rsid w:val="00F563EF"/>
    <w:rsid w:val="00F619B2"/>
    <w:rsid w:val="00F72871"/>
    <w:rsid w:val="00F76996"/>
    <w:rsid w:val="00FB2CB5"/>
    <w:rsid w:val="00FB3E3A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B19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目錄 11"/>
    <w:basedOn w:val="a"/>
    <w:uiPriority w:val="1"/>
    <w:qFormat/>
    <w:rsid w:val="00CF1B19"/>
    <w:pPr>
      <w:spacing w:before="121"/>
      <w:ind w:left="2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F1B19"/>
    <w:rPr>
      <w:sz w:val="26"/>
      <w:szCs w:val="26"/>
    </w:rPr>
  </w:style>
  <w:style w:type="paragraph" w:customStyle="1" w:styleId="110">
    <w:name w:val="標題 11"/>
    <w:basedOn w:val="a"/>
    <w:uiPriority w:val="1"/>
    <w:qFormat/>
    <w:rsid w:val="00CF1B19"/>
    <w:pPr>
      <w:spacing w:before="44" w:line="752" w:lineRule="exact"/>
      <w:ind w:right="53"/>
      <w:jc w:val="center"/>
      <w:outlineLvl w:val="1"/>
    </w:pPr>
    <w:rPr>
      <w:rFonts w:ascii="新細明體" w:eastAsia="新細明體" w:hAnsi="新細明體" w:cs="新細明體"/>
      <w:sz w:val="56"/>
      <w:szCs w:val="56"/>
    </w:rPr>
  </w:style>
  <w:style w:type="paragraph" w:customStyle="1" w:styleId="21">
    <w:name w:val="標題 21"/>
    <w:basedOn w:val="a"/>
    <w:uiPriority w:val="1"/>
    <w:qFormat/>
    <w:rsid w:val="00CF1B19"/>
    <w:pPr>
      <w:spacing w:before="56"/>
      <w:outlineLvl w:val="2"/>
    </w:pPr>
    <w:rPr>
      <w:rFonts w:ascii="新細明體" w:eastAsia="新細明體" w:hAnsi="新細明體" w:cs="新細明體"/>
      <w:sz w:val="44"/>
      <w:szCs w:val="44"/>
    </w:rPr>
  </w:style>
  <w:style w:type="paragraph" w:customStyle="1" w:styleId="31">
    <w:name w:val="標題 31"/>
    <w:basedOn w:val="a"/>
    <w:uiPriority w:val="1"/>
    <w:qFormat/>
    <w:rsid w:val="00CF1B19"/>
    <w:pPr>
      <w:spacing w:before="65"/>
      <w:jc w:val="center"/>
      <w:outlineLvl w:val="3"/>
    </w:pPr>
    <w:rPr>
      <w:rFonts w:ascii="新細明體" w:eastAsia="新細明體" w:hAnsi="新細明體" w:cs="新細明體"/>
      <w:sz w:val="36"/>
      <w:szCs w:val="36"/>
    </w:rPr>
  </w:style>
  <w:style w:type="paragraph" w:customStyle="1" w:styleId="41">
    <w:name w:val="標題 41"/>
    <w:basedOn w:val="a"/>
    <w:uiPriority w:val="1"/>
    <w:qFormat/>
    <w:rsid w:val="00CF1B19"/>
    <w:pPr>
      <w:ind w:right="59"/>
      <w:jc w:val="center"/>
      <w:outlineLvl w:val="4"/>
    </w:pPr>
    <w:rPr>
      <w:rFonts w:ascii="新細明體" w:eastAsia="新細明體" w:hAnsi="新細明體" w:cs="新細明體"/>
      <w:sz w:val="34"/>
      <w:szCs w:val="34"/>
    </w:rPr>
  </w:style>
  <w:style w:type="paragraph" w:styleId="a4">
    <w:name w:val="List Paragraph"/>
    <w:basedOn w:val="a"/>
    <w:uiPriority w:val="1"/>
    <w:qFormat/>
    <w:rsid w:val="00CF1B19"/>
    <w:pPr>
      <w:spacing w:before="67"/>
      <w:ind w:left="643" w:hanging="390"/>
    </w:pPr>
  </w:style>
  <w:style w:type="paragraph" w:customStyle="1" w:styleId="TableParagraph">
    <w:name w:val="Table Paragraph"/>
    <w:basedOn w:val="a"/>
    <w:uiPriority w:val="1"/>
    <w:qFormat/>
    <w:rsid w:val="00CF1B19"/>
  </w:style>
  <w:style w:type="paragraph" w:styleId="a5">
    <w:name w:val="Balloon Text"/>
    <w:basedOn w:val="a"/>
    <w:link w:val="a6"/>
    <w:uiPriority w:val="99"/>
    <w:semiHidden/>
    <w:unhideWhenUsed/>
    <w:rsid w:val="0094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5C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5C56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5C56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ttreatment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lin@stust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1454</Characters>
  <Application>Microsoft Office Word</Application>
  <DocSecurity>0</DocSecurity>
  <Lines>12</Lines>
  <Paragraphs>3</Paragraphs>
  <ScaleCrop>false</ScaleCrop>
  <Company>TUT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lin</cp:lastModifiedBy>
  <cp:revision>5</cp:revision>
  <cp:lastPrinted>2018-08-15T10:14:00Z</cp:lastPrinted>
  <dcterms:created xsi:type="dcterms:W3CDTF">2018-08-22T02:47:00Z</dcterms:created>
  <dcterms:modified xsi:type="dcterms:W3CDTF">2018-08-28T18:39:00Z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2017-12-12T00:00:00Z</vt:filetime>
  </property>
</Properties>
</file>